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4526" w:rsidRPr="00B02CAA" w:rsidRDefault="001A4526" w:rsidP="006268EA">
      <w:pPr>
        <w:ind w:left="6480"/>
        <w:rPr>
          <w:b/>
          <w:bCs/>
          <w:spacing w:val="-1"/>
          <w:sz w:val="24"/>
          <w:szCs w:val="24"/>
        </w:rPr>
      </w:pPr>
    </w:p>
    <w:p w:rsidR="006268EA" w:rsidRPr="00B02CAA" w:rsidRDefault="00683C1D" w:rsidP="006268EA">
      <w:pPr>
        <w:jc w:val="right"/>
        <w:rPr>
          <w:rFonts w:ascii="Times New Roman" w:hAnsi="Times New Roman" w:cs="Times New Roman"/>
          <w:sz w:val="24"/>
          <w:szCs w:val="24"/>
        </w:rPr>
      </w:pPr>
      <w:r w:rsidRPr="00B02CAA">
        <w:rPr>
          <w:rFonts w:ascii="Times New Roman" w:hAnsi="Times New Roman" w:cs="Times New Roman"/>
          <w:b/>
          <w:bCs/>
          <w:spacing w:val="-1"/>
          <w:sz w:val="24"/>
          <w:szCs w:val="24"/>
        </w:rPr>
        <w:t>Tuchola</w:t>
      </w:r>
      <w:r w:rsidR="006268EA" w:rsidRPr="00B02CAA">
        <w:rPr>
          <w:rFonts w:ascii="Times New Roman" w:hAnsi="Times New Roman" w:cs="Times New Roman"/>
          <w:b/>
          <w:bCs/>
          <w:spacing w:val="-1"/>
          <w:sz w:val="24"/>
          <w:szCs w:val="24"/>
        </w:rPr>
        <w:t xml:space="preserve"> , dnia</w:t>
      </w:r>
      <w:r w:rsidR="00C12AF9" w:rsidRPr="00B02CAA">
        <w:rPr>
          <w:rFonts w:ascii="Times New Roman" w:hAnsi="Times New Roman" w:cs="Times New Roman"/>
          <w:b/>
          <w:bCs/>
          <w:spacing w:val="-1"/>
          <w:sz w:val="24"/>
          <w:szCs w:val="24"/>
        </w:rPr>
        <w:t xml:space="preserve"> </w:t>
      </w:r>
      <w:r w:rsidR="009E62A4" w:rsidRPr="00B02CAA">
        <w:rPr>
          <w:rFonts w:ascii="Times New Roman" w:hAnsi="Times New Roman" w:cs="Times New Roman"/>
          <w:b/>
          <w:bCs/>
          <w:spacing w:val="-1"/>
          <w:sz w:val="24"/>
          <w:szCs w:val="24"/>
        </w:rPr>
        <w:t>20</w:t>
      </w:r>
      <w:r w:rsidR="00C505A1" w:rsidRPr="00B02CAA">
        <w:rPr>
          <w:rFonts w:ascii="Times New Roman" w:hAnsi="Times New Roman" w:cs="Times New Roman"/>
          <w:b/>
          <w:bCs/>
          <w:spacing w:val="-1"/>
          <w:sz w:val="24"/>
          <w:szCs w:val="24"/>
        </w:rPr>
        <w:t>.03.</w:t>
      </w:r>
      <w:r w:rsidR="00D15DAD" w:rsidRPr="00B02CAA">
        <w:rPr>
          <w:rFonts w:ascii="Times New Roman" w:hAnsi="Times New Roman" w:cs="Times New Roman"/>
          <w:b/>
          <w:bCs/>
          <w:spacing w:val="-1"/>
          <w:sz w:val="24"/>
          <w:szCs w:val="24"/>
        </w:rPr>
        <w:t>2018</w:t>
      </w:r>
      <w:r w:rsidR="006268EA" w:rsidRPr="00B02CAA">
        <w:rPr>
          <w:rFonts w:ascii="Times New Roman" w:hAnsi="Times New Roman" w:cs="Times New Roman"/>
          <w:b/>
          <w:bCs/>
          <w:spacing w:val="-1"/>
          <w:sz w:val="24"/>
          <w:szCs w:val="24"/>
        </w:rPr>
        <w:t xml:space="preserve"> r.</w:t>
      </w:r>
    </w:p>
    <w:p w:rsidR="006268EA" w:rsidRPr="00B02CAA" w:rsidRDefault="006268EA" w:rsidP="006268EA">
      <w:pPr>
        <w:rPr>
          <w:rFonts w:ascii="Times New Roman" w:hAnsi="Times New Roman" w:cs="Times New Roman"/>
          <w:sz w:val="24"/>
          <w:szCs w:val="24"/>
        </w:rPr>
      </w:pPr>
      <w:r w:rsidRPr="00B02CAA">
        <w:rPr>
          <w:rFonts w:ascii="Times New Roman" w:hAnsi="Times New Roman" w:cs="Times New Roman"/>
          <w:spacing w:val="-4"/>
        </w:rPr>
        <w:t>Znak sprawy:</w:t>
      </w:r>
      <w:r w:rsidRPr="00B02CAA">
        <w:rPr>
          <w:rFonts w:ascii="Times New Roman" w:hAnsi="Times New Roman" w:cs="Times New Roman"/>
          <w:b/>
        </w:rPr>
        <w:t xml:space="preserve"> Nr sprawy: ZP/</w:t>
      </w:r>
      <w:r w:rsidR="00D15DAD" w:rsidRPr="00B02CAA">
        <w:rPr>
          <w:rFonts w:ascii="Times New Roman" w:hAnsi="Times New Roman" w:cs="Times New Roman"/>
          <w:b/>
        </w:rPr>
        <w:t xml:space="preserve"> 4</w:t>
      </w:r>
      <w:r w:rsidR="00683C1D" w:rsidRPr="00B02CAA">
        <w:rPr>
          <w:rFonts w:ascii="Times New Roman" w:hAnsi="Times New Roman" w:cs="Times New Roman"/>
          <w:b/>
        </w:rPr>
        <w:t xml:space="preserve"> </w:t>
      </w:r>
      <w:r w:rsidR="00D15DAD" w:rsidRPr="00B02CAA">
        <w:rPr>
          <w:rFonts w:ascii="Times New Roman" w:hAnsi="Times New Roman" w:cs="Times New Roman"/>
          <w:b/>
        </w:rPr>
        <w:t>/2018</w:t>
      </w:r>
      <w:r w:rsidRPr="00B02CAA">
        <w:rPr>
          <w:rFonts w:ascii="Times New Roman" w:hAnsi="Times New Roman" w:cs="Times New Roman"/>
          <w:b/>
        </w:rPr>
        <w:t xml:space="preserve"> </w:t>
      </w:r>
      <w:r w:rsidRPr="00B02CAA">
        <w:rPr>
          <w:rFonts w:ascii="Times New Roman" w:hAnsi="Times New Roman" w:cs="Times New Roman"/>
          <w:b/>
          <w:bCs/>
          <w:spacing w:val="-1"/>
          <w:sz w:val="24"/>
          <w:szCs w:val="24"/>
        </w:rPr>
        <w:tab/>
      </w:r>
      <w:r w:rsidRPr="00B02CAA">
        <w:rPr>
          <w:rFonts w:ascii="Times New Roman" w:hAnsi="Times New Roman" w:cs="Times New Roman"/>
          <w:b/>
          <w:bCs/>
          <w:spacing w:val="-1"/>
          <w:sz w:val="24"/>
          <w:szCs w:val="24"/>
        </w:rPr>
        <w:tab/>
      </w:r>
      <w:r w:rsidRPr="00B02CAA">
        <w:rPr>
          <w:rFonts w:ascii="Times New Roman" w:hAnsi="Times New Roman" w:cs="Times New Roman"/>
          <w:b/>
          <w:bCs/>
          <w:spacing w:val="-1"/>
          <w:sz w:val="24"/>
          <w:szCs w:val="24"/>
        </w:rPr>
        <w:tab/>
      </w:r>
      <w:r w:rsidRPr="00B02CAA">
        <w:rPr>
          <w:rFonts w:ascii="Times New Roman" w:hAnsi="Times New Roman" w:cs="Times New Roman"/>
          <w:b/>
          <w:bCs/>
          <w:spacing w:val="-1"/>
          <w:sz w:val="24"/>
          <w:szCs w:val="24"/>
        </w:rPr>
        <w:tab/>
      </w:r>
    </w:p>
    <w:p w:rsidR="006268EA" w:rsidRPr="00B02CAA" w:rsidRDefault="006268EA" w:rsidP="006268EA">
      <w:pPr>
        <w:shd w:val="clear" w:color="auto" w:fill="FFFFFF"/>
        <w:tabs>
          <w:tab w:val="left" w:pos="2610"/>
        </w:tabs>
        <w:autoSpaceDE w:val="0"/>
        <w:autoSpaceDN w:val="0"/>
        <w:adjustRightInd w:val="0"/>
        <w:spacing w:line="552" w:lineRule="exact"/>
        <w:ind w:left="14"/>
        <w:rPr>
          <w:rFonts w:ascii="Times New Roman" w:hAnsi="Times New Roman" w:cs="Times New Roman"/>
          <w:b/>
          <w:spacing w:val="-5"/>
          <w:sz w:val="24"/>
          <w:szCs w:val="24"/>
        </w:rPr>
      </w:pPr>
      <w:r w:rsidRPr="00B02CAA">
        <w:rPr>
          <w:rFonts w:ascii="Times New Roman" w:hAnsi="Times New Roman" w:cs="Times New Roman"/>
          <w:b/>
          <w:spacing w:val="-5"/>
          <w:sz w:val="24"/>
          <w:szCs w:val="24"/>
        </w:rPr>
        <w:t>ZAMAWIAJĄCY:</w:t>
      </w:r>
    </w:p>
    <w:p w:rsidR="006268EA" w:rsidRPr="00883DED" w:rsidRDefault="006268EA" w:rsidP="00683C1D">
      <w:pPr>
        <w:shd w:val="clear" w:color="auto" w:fill="FFFFFF"/>
        <w:tabs>
          <w:tab w:val="left" w:pos="2610"/>
        </w:tabs>
        <w:autoSpaceDE w:val="0"/>
        <w:autoSpaceDN w:val="0"/>
        <w:adjustRightInd w:val="0"/>
        <w:spacing w:line="240" w:lineRule="auto"/>
        <w:ind w:left="14"/>
        <w:rPr>
          <w:rFonts w:ascii="Times New Roman" w:hAnsi="Times New Roman" w:cs="Times New Roman"/>
          <w:b/>
          <w:bCs/>
          <w:sz w:val="24"/>
          <w:szCs w:val="24"/>
        </w:rPr>
      </w:pPr>
      <w:r w:rsidRPr="00883DED">
        <w:rPr>
          <w:rFonts w:ascii="Times New Roman" w:hAnsi="Times New Roman" w:cs="Times New Roman"/>
          <w:b/>
          <w:bCs/>
          <w:sz w:val="24"/>
          <w:szCs w:val="24"/>
        </w:rPr>
        <w:t xml:space="preserve">Szpital </w:t>
      </w:r>
      <w:r w:rsidR="00683C1D" w:rsidRPr="00883DED">
        <w:rPr>
          <w:rFonts w:ascii="Times New Roman" w:hAnsi="Times New Roman" w:cs="Times New Roman"/>
          <w:b/>
          <w:bCs/>
          <w:sz w:val="24"/>
          <w:szCs w:val="24"/>
        </w:rPr>
        <w:t xml:space="preserve">Tucholskie </w:t>
      </w:r>
      <w:r w:rsidRPr="00883DED">
        <w:rPr>
          <w:rFonts w:ascii="Times New Roman" w:hAnsi="Times New Roman" w:cs="Times New Roman"/>
          <w:b/>
          <w:bCs/>
          <w:sz w:val="24"/>
          <w:szCs w:val="24"/>
        </w:rPr>
        <w:t xml:space="preserve">Sp. z o.o. </w:t>
      </w:r>
    </w:p>
    <w:p w:rsidR="006268EA" w:rsidRPr="00883DED" w:rsidRDefault="006268EA" w:rsidP="00683C1D">
      <w:pPr>
        <w:shd w:val="clear" w:color="auto" w:fill="FFFFFF"/>
        <w:tabs>
          <w:tab w:val="left" w:pos="2610"/>
        </w:tabs>
        <w:autoSpaceDE w:val="0"/>
        <w:autoSpaceDN w:val="0"/>
        <w:adjustRightInd w:val="0"/>
        <w:spacing w:line="240" w:lineRule="auto"/>
        <w:ind w:left="14"/>
        <w:rPr>
          <w:rFonts w:ascii="Times New Roman" w:hAnsi="Times New Roman" w:cs="Times New Roman"/>
          <w:b/>
          <w:spacing w:val="-5"/>
          <w:sz w:val="24"/>
          <w:szCs w:val="24"/>
        </w:rPr>
      </w:pPr>
      <w:r w:rsidRPr="00883DED">
        <w:rPr>
          <w:rFonts w:ascii="Times New Roman" w:hAnsi="Times New Roman" w:cs="Times New Roman"/>
          <w:b/>
          <w:bCs/>
          <w:sz w:val="24"/>
          <w:szCs w:val="24"/>
        </w:rPr>
        <w:t xml:space="preserve">ul. </w:t>
      </w:r>
      <w:r w:rsidR="00683C1D" w:rsidRPr="00883DED">
        <w:rPr>
          <w:rFonts w:ascii="Times New Roman" w:hAnsi="Times New Roman" w:cs="Times New Roman"/>
          <w:b/>
          <w:bCs/>
          <w:sz w:val="24"/>
          <w:szCs w:val="24"/>
        </w:rPr>
        <w:t>Nowodworskiego 14-18</w:t>
      </w:r>
    </w:p>
    <w:p w:rsidR="006268EA" w:rsidRPr="00883DED" w:rsidRDefault="00683C1D" w:rsidP="00683C1D">
      <w:pPr>
        <w:shd w:val="clear" w:color="auto" w:fill="FFFFFF"/>
        <w:tabs>
          <w:tab w:val="left" w:pos="2610"/>
        </w:tabs>
        <w:autoSpaceDE w:val="0"/>
        <w:autoSpaceDN w:val="0"/>
        <w:adjustRightInd w:val="0"/>
        <w:spacing w:line="240" w:lineRule="auto"/>
        <w:ind w:left="14"/>
        <w:rPr>
          <w:rFonts w:ascii="Times New Roman" w:hAnsi="Times New Roman" w:cs="Times New Roman"/>
          <w:b/>
          <w:spacing w:val="-5"/>
          <w:sz w:val="24"/>
          <w:szCs w:val="24"/>
        </w:rPr>
      </w:pPr>
      <w:r w:rsidRPr="00883DED">
        <w:rPr>
          <w:rFonts w:ascii="Times New Roman" w:hAnsi="Times New Roman" w:cs="Times New Roman"/>
          <w:b/>
          <w:spacing w:val="-5"/>
          <w:sz w:val="24"/>
          <w:szCs w:val="24"/>
        </w:rPr>
        <w:t>89-500 Tuchola</w:t>
      </w:r>
    </w:p>
    <w:p w:rsidR="006268EA" w:rsidRPr="00883DED" w:rsidRDefault="006268EA" w:rsidP="006268EA">
      <w:pPr>
        <w:shd w:val="clear" w:color="auto" w:fill="FFFFFF"/>
        <w:tabs>
          <w:tab w:val="left" w:pos="2870"/>
          <w:tab w:val="left" w:pos="5275"/>
          <w:tab w:val="left" w:pos="7675"/>
        </w:tabs>
        <w:autoSpaceDE w:val="0"/>
        <w:autoSpaceDN w:val="0"/>
        <w:adjustRightInd w:val="0"/>
        <w:spacing w:before="322"/>
        <w:rPr>
          <w:rFonts w:ascii="Times New Roman" w:hAnsi="Times New Roman" w:cs="Times New Roman"/>
          <w:sz w:val="24"/>
          <w:szCs w:val="24"/>
        </w:rPr>
      </w:pPr>
      <w:r w:rsidRPr="00883DED">
        <w:rPr>
          <w:rFonts w:ascii="Times New Roman" w:hAnsi="Times New Roman" w:cs="Times New Roman"/>
          <w:spacing w:val="-3"/>
          <w:sz w:val="24"/>
          <w:szCs w:val="24"/>
        </w:rPr>
        <w:t xml:space="preserve">NIP: </w:t>
      </w:r>
      <w:r w:rsidR="00683C1D" w:rsidRPr="00883DED">
        <w:rPr>
          <w:rFonts w:ascii="Times New Roman" w:hAnsi="Times New Roman" w:cs="Times New Roman"/>
          <w:spacing w:val="-3"/>
          <w:sz w:val="24"/>
          <w:szCs w:val="24"/>
        </w:rPr>
        <w:t xml:space="preserve"> 561-14-55-873</w:t>
      </w:r>
      <w:r w:rsidRPr="00883DED">
        <w:rPr>
          <w:rFonts w:ascii="Times New Roman" w:hAnsi="Times New Roman" w:cs="Times New Roman"/>
          <w:sz w:val="24"/>
          <w:szCs w:val="24"/>
        </w:rPr>
        <w:tab/>
      </w:r>
    </w:p>
    <w:p w:rsidR="006268EA" w:rsidRPr="00883DED" w:rsidRDefault="006268EA" w:rsidP="006268EA">
      <w:pPr>
        <w:shd w:val="clear" w:color="auto" w:fill="FFFFFF"/>
        <w:tabs>
          <w:tab w:val="left" w:pos="2870"/>
          <w:tab w:val="left" w:pos="5275"/>
          <w:tab w:val="left" w:pos="7675"/>
        </w:tabs>
        <w:autoSpaceDE w:val="0"/>
        <w:autoSpaceDN w:val="0"/>
        <w:adjustRightInd w:val="0"/>
        <w:spacing w:before="322"/>
        <w:rPr>
          <w:rFonts w:ascii="Times New Roman" w:hAnsi="Times New Roman" w:cs="Times New Roman"/>
          <w:spacing w:val="-1"/>
          <w:sz w:val="24"/>
          <w:szCs w:val="24"/>
        </w:rPr>
      </w:pPr>
      <w:r w:rsidRPr="00883DED">
        <w:rPr>
          <w:rFonts w:ascii="Times New Roman" w:hAnsi="Times New Roman" w:cs="Times New Roman"/>
          <w:spacing w:val="-1"/>
          <w:sz w:val="24"/>
          <w:szCs w:val="24"/>
        </w:rPr>
        <w:t xml:space="preserve">REGON: </w:t>
      </w:r>
      <w:r w:rsidR="00683C1D" w:rsidRPr="00883DED">
        <w:rPr>
          <w:rFonts w:ascii="Times New Roman" w:hAnsi="Times New Roman" w:cs="Times New Roman"/>
          <w:spacing w:val="-1"/>
          <w:sz w:val="24"/>
          <w:szCs w:val="24"/>
        </w:rPr>
        <w:t xml:space="preserve"> 09295579</w:t>
      </w:r>
    </w:p>
    <w:p w:rsidR="00683C1D" w:rsidRPr="00883DED" w:rsidRDefault="00683C1D" w:rsidP="006268EA">
      <w:pPr>
        <w:shd w:val="clear" w:color="auto" w:fill="FFFFFF"/>
        <w:tabs>
          <w:tab w:val="left" w:pos="2870"/>
          <w:tab w:val="left" w:pos="5275"/>
          <w:tab w:val="left" w:pos="7675"/>
        </w:tabs>
        <w:autoSpaceDE w:val="0"/>
        <w:autoSpaceDN w:val="0"/>
        <w:adjustRightInd w:val="0"/>
        <w:spacing w:before="322"/>
        <w:rPr>
          <w:rFonts w:ascii="Times New Roman" w:hAnsi="Times New Roman" w:cs="Times New Roman"/>
          <w:sz w:val="24"/>
          <w:szCs w:val="24"/>
        </w:rPr>
      </w:pPr>
    </w:p>
    <w:p w:rsidR="006268EA" w:rsidRPr="00883DED" w:rsidRDefault="006268EA" w:rsidP="006268EA">
      <w:pPr>
        <w:shd w:val="clear" w:color="auto" w:fill="FFFFFF"/>
        <w:tabs>
          <w:tab w:val="left" w:pos="2870"/>
          <w:tab w:val="left" w:pos="5275"/>
          <w:tab w:val="left" w:pos="7675"/>
        </w:tabs>
        <w:autoSpaceDE w:val="0"/>
        <w:autoSpaceDN w:val="0"/>
        <w:adjustRightInd w:val="0"/>
        <w:spacing w:before="322"/>
        <w:jc w:val="center"/>
        <w:rPr>
          <w:rFonts w:ascii="Times New Roman" w:hAnsi="Times New Roman" w:cs="Times New Roman"/>
          <w:sz w:val="24"/>
          <w:szCs w:val="24"/>
        </w:rPr>
      </w:pPr>
      <w:r w:rsidRPr="00883DED">
        <w:rPr>
          <w:rFonts w:ascii="Times New Roman" w:hAnsi="Times New Roman" w:cs="Times New Roman"/>
          <w:b/>
          <w:bCs/>
          <w:spacing w:val="-3"/>
          <w:sz w:val="24"/>
          <w:szCs w:val="24"/>
        </w:rPr>
        <w:t xml:space="preserve">SPECYFIKACJA ISTOTNYCH </w:t>
      </w:r>
      <w:r w:rsidRPr="00883DED">
        <w:rPr>
          <w:rFonts w:ascii="Times New Roman" w:hAnsi="Times New Roman" w:cs="Times New Roman"/>
          <w:b/>
          <w:bCs/>
          <w:spacing w:val="-14"/>
          <w:sz w:val="24"/>
          <w:szCs w:val="24"/>
        </w:rPr>
        <w:t>ZAMÓWIENIA PUBLICZNEGO (w skrócie SIWZ)</w:t>
      </w:r>
    </w:p>
    <w:p w:rsidR="00683C1D" w:rsidRPr="00883DED" w:rsidRDefault="00683C1D" w:rsidP="006268EA">
      <w:pPr>
        <w:rPr>
          <w:rFonts w:ascii="Times New Roman" w:hAnsi="Times New Roman" w:cs="Times New Roman"/>
          <w:sz w:val="24"/>
          <w:szCs w:val="24"/>
        </w:rPr>
      </w:pPr>
    </w:p>
    <w:p w:rsidR="006268EA" w:rsidRPr="00B02CAA" w:rsidRDefault="00D15DAD" w:rsidP="006268EA">
      <w:pPr>
        <w:rPr>
          <w:rFonts w:ascii="Times New Roman" w:hAnsi="Times New Roman" w:cs="Times New Roman"/>
          <w:b/>
          <w:sz w:val="24"/>
          <w:szCs w:val="24"/>
        </w:rPr>
      </w:pPr>
      <w:r w:rsidRPr="00B02CAA">
        <w:rPr>
          <w:rFonts w:ascii="Times New Roman" w:hAnsi="Times New Roman" w:cs="Times New Roman"/>
          <w:sz w:val="24"/>
          <w:szCs w:val="24"/>
        </w:rPr>
        <w:t>8</w:t>
      </w:r>
      <w:r w:rsidR="00C37B68" w:rsidRPr="00B02CAA">
        <w:rPr>
          <w:rFonts w:ascii="Times New Roman" w:hAnsi="Times New Roman" w:cs="Times New Roman"/>
          <w:sz w:val="24"/>
          <w:szCs w:val="24"/>
        </w:rPr>
        <w:t xml:space="preserve"> częściowe</w:t>
      </w:r>
      <w:r w:rsidR="006268EA" w:rsidRPr="00B02CAA">
        <w:rPr>
          <w:rFonts w:ascii="Times New Roman" w:hAnsi="Times New Roman" w:cs="Times New Roman"/>
          <w:sz w:val="24"/>
          <w:szCs w:val="24"/>
        </w:rPr>
        <w:t xml:space="preserve"> postępowanie, prowadzone w trybie przetargu nieograniczonego </w:t>
      </w:r>
      <w:r w:rsidR="006268EA" w:rsidRPr="00B02CAA">
        <w:rPr>
          <w:rFonts w:ascii="Times New Roman" w:hAnsi="Times New Roman" w:cs="Times New Roman"/>
          <w:bCs/>
          <w:spacing w:val="2"/>
          <w:sz w:val="24"/>
          <w:szCs w:val="24"/>
        </w:rPr>
        <w:t xml:space="preserve">powyżej kwoty określonej w art. 11 ust. 8, </w:t>
      </w:r>
      <w:r w:rsidR="006268EA" w:rsidRPr="00B02CAA">
        <w:rPr>
          <w:rFonts w:ascii="Times New Roman" w:hAnsi="Times New Roman" w:cs="Times New Roman"/>
          <w:sz w:val="24"/>
          <w:szCs w:val="24"/>
        </w:rPr>
        <w:t>zgodnie z ustawą z dnia 29 stycznia 2004r. - Prawo zamówień publicznych (Dz. U. z 201</w:t>
      </w:r>
      <w:r w:rsidR="00212F5C" w:rsidRPr="00B02CAA">
        <w:rPr>
          <w:rFonts w:ascii="Times New Roman" w:hAnsi="Times New Roman" w:cs="Times New Roman"/>
          <w:sz w:val="24"/>
          <w:szCs w:val="24"/>
        </w:rPr>
        <w:t>7</w:t>
      </w:r>
      <w:r w:rsidR="006268EA" w:rsidRPr="00B02CAA">
        <w:rPr>
          <w:rFonts w:ascii="Times New Roman" w:hAnsi="Times New Roman" w:cs="Times New Roman"/>
          <w:sz w:val="24"/>
          <w:szCs w:val="24"/>
        </w:rPr>
        <w:t xml:space="preserve">r. poz. </w:t>
      </w:r>
      <w:r w:rsidR="00212F5C" w:rsidRPr="00B02CAA">
        <w:rPr>
          <w:rFonts w:ascii="Times New Roman" w:hAnsi="Times New Roman" w:cs="Times New Roman"/>
          <w:sz w:val="24"/>
          <w:szCs w:val="24"/>
        </w:rPr>
        <w:t>1579</w:t>
      </w:r>
      <w:r w:rsidR="006268EA" w:rsidRPr="00B02CAA">
        <w:rPr>
          <w:rFonts w:ascii="Times New Roman" w:hAnsi="Times New Roman" w:cs="Times New Roman"/>
          <w:sz w:val="24"/>
          <w:szCs w:val="24"/>
        </w:rPr>
        <w:t>, z późn</w:t>
      </w:r>
      <w:r w:rsidR="00212F5C" w:rsidRPr="00B02CAA">
        <w:rPr>
          <w:rFonts w:ascii="Times New Roman" w:hAnsi="Times New Roman" w:cs="Times New Roman"/>
          <w:sz w:val="24"/>
          <w:szCs w:val="24"/>
        </w:rPr>
        <w:t>iejszymi</w:t>
      </w:r>
      <w:r w:rsidR="006268EA" w:rsidRPr="00B02CAA">
        <w:rPr>
          <w:rFonts w:ascii="Times New Roman" w:hAnsi="Times New Roman" w:cs="Times New Roman"/>
          <w:sz w:val="24"/>
          <w:szCs w:val="24"/>
        </w:rPr>
        <w:t xml:space="preserve"> zm</w:t>
      </w:r>
      <w:r w:rsidR="00212F5C" w:rsidRPr="00B02CAA">
        <w:rPr>
          <w:rFonts w:ascii="Times New Roman" w:hAnsi="Times New Roman" w:cs="Times New Roman"/>
          <w:sz w:val="24"/>
          <w:szCs w:val="24"/>
        </w:rPr>
        <w:t>ianami</w:t>
      </w:r>
      <w:r w:rsidR="006268EA" w:rsidRPr="00B02CAA">
        <w:rPr>
          <w:rFonts w:ascii="Times New Roman" w:hAnsi="Times New Roman" w:cs="Times New Roman"/>
          <w:sz w:val="24"/>
          <w:szCs w:val="24"/>
        </w:rPr>
        <w:t>) na</w:t>
      </w:r>
      <w:r w:rsidR="006268EA" w:rsidRPr="00B02CAA">
        <w:rPr>
          <w:rFonts w:ascii="Times New Roman" w:hAnsi="Times New Roman" w:cs="Times New Roman"/>
          <w:b/>
          <w:sz w:val="24"/>
          <w:szCs w:val="24"/>
        </w:rPr>
        <w:t xml:space="preserve"> „</w:t>
      </w:r>
      <w:r w:rsidR="00683C1D" w:rsidRPr="00B02CAA">
        <w:rPr>
          <w:rFonts w:ascii="Times New Roman" w:hAnsi="Times New Roman" w:cs="Times New Roman"/>
          <w:b/>
          <w:sz w:val="24"/>
          <w:szCs w:val="24"/>
        </w:rPr>
        <w:t>Dostawę sprzętu medycznego dla Szpitala Tucholskiego</w:t>
      </w:r>
      <w:r w:rsidR="009F7584" w:rsidRPr="00B02CAA">
        <w:rPr>
          <w:rFonts w:ascii="Times New Roman" w:hAnsi="Times New Roman" w:cs="Times New Roman"/>
          <w:b/>
          <w:sz w:val="24"/>
          <w:szCs w:val="24"/>
        </w:rPr>
        <w:t xml:space="preserve"> </w:t>
      </w:r>
      <w:r w:rsidR="00683C1D" w:rsidRPr="00B02CAA">
        <w:rPr>
          <w:rFonts w:ascii="Times New Roman" w:hAnsi="Times New Roman" w:cs="Times New Roman"/>
          <w:b/>
          <w:sz w:val="24"/>
          <w:szCs w:val="24"/>
        </w:rPr>
        <w:t xml:space="preserve">spółki z o.o. w Tucholi </w:t>
      </w:r>
    </w:p>
    <w:p w:rsidR="006268EA" w:rsidRPr="00883DED" w:rsidRDefault="006268EA" w:rsidP="006268EA">
      <w:pPr>
        <w:tabs>
          <w:tab w:val="left" w:pos="2353"/>
        </w:tabs>
        <w:rPr>
          <w:rFonts w:ascii="Times New Roman" w:hAnsi="Times New Roman" w:cs="Times New Roman"/>
          <w:sz w:val="24"/>
          <w:szCs w:val="24"/>
        </w:rPr>
      </w:pPr>
    </w:p>
    <w:p w:rsidR="006268EA" w:rsidRPr="00883DED" w:rsidRDefault="006268EA" w:rsidP="006268EA">
      <w:pPr>
        <w:rPr>
          <w:rFonts w:ascii="Times New Roman" w:hAnsi="Times New Roman" w:cs="Times New Roman"/>
          <w:sz w:val="24"/>
          <w:szCs w:val="24"/>
        </w:rPr>
      </w:pPr>
    </w:p>
    <w:p w:rsidR="006268EA" w:rsidRPr="00883DED" w:rsidRDefault="006268EA" w:rsidP="006268EA">
      <w:pPr>
        <w:rPr>
          <w:rFonts w:ascii="Times New Roman" w:hAnsi="Times New Roman" w:cs="Times New Roman"/>
          <w:sz w:val="24"/>
          <w:szCs w:val="24"/>
        </w:rPr>
      </w:pPr>
      <w:r w:rsidRPr="00883DED">
        <w:rPr>
          <w:rFonts w:ascii="Times New Roman" w:hAnsi="Times New Roman" w:cs="Times New Roman"/>
          <w:spacing w:val="-1"/>
          <w:sz w:val="24"/>
          <w:szCs w:val="24"/>
        </w:rPr>
        <w:t>Koszty związane z przygotowaniem i złożeniem oferty ponosi Wykonawca.</w:t>
      </w:r>
    </w:p>
    <w:p w:rsidR="006268EA" w:rsidRPr="00883DED" w:rsidRDefault="006268EA" w:rsidP="006268EA">
      <w:pPr>
        <w:shd w:val="clear" w:color="auto" w:fill="FFFFFF"/>
        <w:autoSpaceDE w:val="0"/>
        <w:autoSpaceDN w:val="0"/>
        <w:adjustRightInd w:val="0"/>
        <w:ind w:left="14" w:hanging="14"/>
        <w:rPr>
          <w:rFonts w:ascii="Times New Roman" w:hAnsi="Times New Roman" w:cs="Times New Roman"/>
          <w:spacing w:val="-1"/>
          <w:sz w:val="24"/>
          <w:szCs w:val="24"/>
        </w:rPr>
      </w:pPr>
      <w:r w:rsidRPr="00883DED">
        <w:rPr>
          <w:rFonts w:ascii="Times New Roman" w:hAnsi="Times New Roman" w:cs="Times New Roman"/>
          <w:spacing w:val="-1"/>
          <w:sz w:val="24"/>
          <w:szCs w:val="24"/>
        </w:rPr>
        <w:t>Wszystkie załączniki stanowią integralną część specyfikacji istotnych warunków zamówienia.</w:t>
      </w:r>
    </w:p>
    <w:p w:rsidR="00683C1D" w:rsidRPr="00883DED" w:rsidRDefault="00683C1D" w:rsidP="003E56CC">
      <w:pPr>
        <w:shd w:val="clear" w:color="auto" w:fill="FFFFFF"/>
        <w:autoSpaceDE w:val="0"/>
        <w:autoSpaceDN w:val="0"/>
        <w:adjustRightInd w:val="0"/>
        <w:spacing w:before="494"/>
        <w:rPr>
          <w:rFonts w:ascii="Times New Roman" w:hAnsi="Times New Roman" w:cs="Times New Roman"/>
          <w:b/>
          <w:spacing w:val="1"/>
          <w:sz w:val="24"/>
          <w:szCs w:val="24"/>
        </w:rPr>
      </w:pPr>
    </w:p>
    <w:p w:rsidR="00683C1D" w:rsidRPr="00883DED" w:rsidRDefault="00683C1D" w:rsidP="00683C1D">
      <w:pPr>
        <w:shd w:val="clear" w:color="auto" w:fill="FFFFFF"/>
        <w:autoSpaceDE w:val="0"/>
        <w:autoSpaceDN w:val="0"/>
        <w:adjustRightInd w:val="0"/>
        <w:spacing w:before="494"/>
        <w:ind w:left="4956" w:firstLine="708"/>
        <w:rPr>
          <w:rFonts w:ascii="Times New Roman" w:hAnsi="Times New Roman" w:cs="Times New Roman"/>
          <w:b/>
          <w:spacing w:val="1"/>
          <w:sz w:val="24"/>
          <w:szCs w:val="24"/>
        </w:rPr>
      </w:pPr>
    </w:p>
    <w:p w:rsidR="006268EA" w:rsidRPr="00883DED" w:rsidRDefault="006268EA" w:rsidP="00683C1D">
      <w:pPr>
        <w:shd w:val="clear" w:color="auto" w:fill="FFFFFF"/>
        <w:autoSpaceDE w:val="0"/>
        <w:autoSpaceDN w:val="0"/>
        <w:adjustRightInd w:val="0"/>
        <w:spacing w:before="494"/>
        <w:ind w:left="4956" w:firstLine="708"/>
        <w:rPr>
          <w:rFonts w:ascii="Times New Roman" w:hAnsi="Times New Roman" w:cs="Times New Roman"/>
          <w:b/>
          <w:sz w:val="24"/>
          <w:szCs w:val="24"/>
        </w:rPr>
      </w:pPr>
      <w:r w:rsidRPr="00883DED">
        <w:rPr>
          <w:rFonts w:ascii="Times New Roman" w:hAnsi="Times New Roman" w:cs="Times New Roman"/>
          <w:b/>
          <w:spacing w:val="1"/>
          <w:sz w:val="24"/>
          <w:szCs w:val="24"/>
        </w:rPr>
        <w:t>Zatwierdził:</w:t>
      </w:r>
    </w:p>
    <w:p w:rsidR="006268EA" w:rsidRPr="00883DED" w:rsidRDefault="006268EA" w:rsidP="005856AF">
      <w:pPr>
        <w:pStyle w:val="Nagwek2"/>
        <w:jc w:val="center"/>
        <w:rPr>
          <w:b/>
          <w:bCs/>
          <w:szCs w:val="24"/>
        </w:rPr>
      </w:pPr>
    </w:p>
    <w:p w:rsidR="003E56CC" w:rsidRPr="00883DED" w:rsidRDefault="003E56CC" w:rsidP="003E56CC">
      <w:pPr>
        <w:rPr>
          <w:lang w:eastAsia="pl-PL"/>
        </w:rPr>
      </w:pPr>
    </w:p>
    <w:p w:rsidR="009F7590" w:rsidRPr="00883DED" w:rsidRDefault="009F7590" w:rsidP="005856AF">
      <w:pPr>
        <w:spacing w:line="240" w:lineRule="auto"/>
        <w:rPr>
          <w:rFonts w:ascii="Times New Roman" w:hAnsi="Times New Roman" w:cs="Times New Roman"/>
          <w:b/>
          <w:sz w:val="24"/>
          <w:szCs w:val="24"/>
          <w:u w:val="single"/>
        </w:rPr>
      </w:pPr>
    </w:p>
    <w:p w:rsidR="00A44539" w:rsidRPr="00883DED" w:rsidRDefault="00A44539" w:rsidP="005856AF">
      <w:pPr>
        <w:spacing w:line="240" w:lineRule="auto"/>
        <w:rPr>
          <w:rFonts w:ascii="Times New Roman" w:hAnsi="Times New Roman" w:cs="Times New Roman"/>
          <w:b/>
          <w:u w:val="single"/>
        </w:rPr>
      </w:pPr>
      <w:r w:rsidRPr="00883DED">
        <w:rPr>
          <w:rFonts w:ascii="Times New Roman" w:hAnsi="Times New Roman" w:cs="Times New Roman"/>
          <w:b/>
          <w:u w:val="single"/>
        </w:rPr>
        <w:lastRenderedPageBreak/>
        <w:t xml:space="preserve">1. Informacja o Zamawiającym </w:t>
      </w:r>
    </w:p>
    <w:p w:rsidR="00683C1D" w:rsidRPr="00883DED" w:rsidRDefault="00683C1D" w:rsidP="00683C1D">
      <w:pPr>
        <w:shd w:val="clear" w:color="auto" w:fill="FFFFFF"/>
        <w:tabs>
          <w:tab w:val="left" w:pos="2610"/>
        </w:tabs>
        <w:autoSpaceDE w:val="0"/>
        <w:autoSpaceDN w:val="0"/>
        <w:adjustRightInd w:val="0"/>
        <w:spacing w:line="240" w:lineRule="auto"/>
        <w:ind w:left="14"/>
        <w:rPr>
          <w:rFonts w:ascii="Times New Roman" w:hAnsi="Times New Roman" w:cs="Times New Roman"/>
          <w:b/>
          <w:bCs/>
          <w:sz w:val="24"/>
          <w:szCs w:val="24"/>
        </w:rPr>
      </w:pPr>
      <w:r w:rsidRPr="00883DED">
        <w:rPr>
          <w:rFonts w:ascii="Times New Roman" w:hAnsi="Times New Roman" w:cs="Times New Roman"/>
          <w:b/>
          <w:bCs/>
          <w:sz w:val="24"/>
          <w:szCs w:val="24"/>
        </w:rPr>
        <w:t xml:space="preserve">Szpital Tucholskie Sp. z o.o. </w:t>
      </w:r>
    </w:p>
    <w:p w:rsidR="00683C1D" w:rsidRPr="00883DED" w:rsidRDefault="00683C1D" w:rsidP="00683C1D">
      <w:pPr>
        <w:shd w:val="clear" w:color="auto" w:fill="FFFFFF"/>
        <w:tabs>
          <w:tab w:val="left" w:pos="2610"/>
        </w:tabs>
        <w:autoSpaceDE w:val="0"/>
        <w:autoSpaceDN w:val="0"/>
        <w:adjustRightInd w:val="0"/>
        <w:spacing w:line="240" w:lineRule="auto"/>
        <w:ind w:left="14"/>
        <w:rPr>
          <w:rFonts w:ascii="Times New Roman" w:hAnsi="Times New Roman" w:cs="Times New Roman"/>
          <w:b/>
          <w:spacing w:val="-5"/>
          <w:sz w:val="24"/>
          <w:szCs w:val="24"/>
        </w:rPr>
      </w:pPr>
      <w:r w:rsidRPr="00883DED">
        <w:rPr>
          <w:rFonts w:ascii="Times New Roman" w:hAnsi="Times New Roman" w:cs="Times New Roman"/>
          <w:b/>
          <w:bCs/>
          <w:sz w:val="24"/>
          <w:szCs w:val="24"/>
        </w:rPr>
        <w:t>ul. Nowodworskiego 14-18</w:t>
      </w:r>
    </w:p>
    <w:p w:rsidR="001E6C8D" w:rsidRPr="00883DED" w:rsidRDefault="00683C1D" w:rsidP="00683C1D">
      <w:pPr>
        <w:shd w:val="clear" w:color="auto" w:fill="FFFFFF"/>
        <w:tabs>
          <w:tab w:val="left" w:pos="2610"/>
        </w:tabs>
        <w:autoSpaceDE w:val="0"/>
        <w:autoSpaceDN w:val="0"/>
        <w:adjustRightInd w:val="0"/>
        <w:spacing w:line="240" w:lineRule="auto"/>
        <w:ind w:left="14"/>
        <w:rPr>
          <w:rFonts w:ascii="Times New Roman" w:hAnsi="Times New Roman" w:cs="Times New Roman"/>
          <w:b/>
          <w:spacing w:val="-5"/>
          <w:sz w:val="24"/>
          <w:szCs w:val="24"/>
        </w:rPr>
      </w:pPr>
      <w:r w:rsidRPr="00883DED">
        <w:rPr>
          <w:rFonts w:ascii="Times New Roman" w:hAnsi="Times New Roman" w:cs="Times New Roman"/>
          <w:b/>
          <w:spacing w:val="-5"/>
          <w:sz w:val="24"/>
          <w:szCs w:val="24"/>
        </w:rPr>
        <w:t>89-500 Tuchola</w:t>
      </w:r>
    </w:p>
    <w:p w:rsidR="00A44539" w:rsidRPr="00883DED" w:rsidRDefault="0063200B" w:rsidP="001E6C8D">
      <w:pPr>
        <w:shd w:val="clear" w:color="auto" w:fill="FFFFFF"/>
        <w:tabs>
          <w:tab w:val="left" w:pos="2610"/>
        </w:tabs>
        <w:autoSpaceDE w:val="0"/>
        <w:autoSpaceDN w:val="0"/>
        <w:adjustRightInd w:val="0"/>
        <w:spacing w:line="552" w:lineRule="exact"/>
        <w:ind w:left="14"/>
        <w:rPr>
          <w:rFonts w:ascii="Times New Roman" w:hAnsi="Times New Roman" w:cs="Times New Roman"/>
        </w:rPr>
      </w:pPr>
      <w:hyperlink r:id="rId8" w:history="1"/>
      <w:r w:rsidR="00683C1D" w:rsidRPr="00883DED">
        <w:rPr>
          <w:rStyle w:val="Hipercze"/>
          <w:rFonts w:ascii="Times New Roman" w:hAnsi="Times New Roman" w:cs="Times New Roman"/>
          <w:color w:val="auto"/>
        </w:rPr>
        <w:t xml:space="preserve"> zamowienia@szpitaltuchola.pl</w:t>
      </w:r>
    </w:p>
    <w:p w:rsidR="001E6C8D" w:rsidRPr="00883DED" w:rsidRDefault="001E6C8D" w:rsidP="001E6C8D">
      <w:pPr>
        <w:shd w:val="clear" w:color="auto" w:fill="FFFFFF"/>
        <w:tabs>
          <w:tab w:val="left" w:pos="2610"/>
        </w:tabs>
        <w:autoSpaceDE w:val="0"/>
        <w:autoSpaceDN w:val="0"/>
        <w:adjustRightInd w:val="0"/>
        <w:spacing w:line="552" w:lineRule="exact"/>
        <w:ind w:left="14"/>
        <w:rPr>
          <w:rFonts w:ascii="Times New Roman" w:hAnsi="Times New Roman" w:cs="Times New Roman"/>
        </w:rPr>
      </w:pPr>
      <w:r w:rsidRPr="00883DED">
        <w:rPr>
          <w:rFonts w:ascii="Times New Roman" w:hAnsi="Times New Roman" w:cs="Times New Roman"/>
        </w:rPr>
        <w:t>http://www.szpital</w:t>
      </w:r>
      <w:r w:rsidR="00683C1D" w:rsidRPr="00883DED">
        <w:rPr>
          <w:rFonts w:ascii="Times New Roman" w:hAnsi="Times New Roman" w:cs="Times New Roman"/>
        </w:rPr>
        <w:t>tuchola</w:t>
      </w:r>
      <w:r w:rsidRPr="00883DED">
        <w:rPr>
          <w:rFonts w:ascii="Times New Roman" w:hAnsi="Times New Roman" w:cs="Times New Roman"/>
        </w:rPr>
        <w:t>.pl</w:t>
      </w:r>
    </w:p>
    <w:p w:rsidR="00A44539" w:rsidRPr="00883DED" w:rsidRDefault="00A44539" w:rsidP="005856AF">
      <w:pPr>
        <w:spacing w:line="240" w:lineRule="auto"/>
        <w:rPr>
          <w:rFonts w:ascii="Times New Roman" w:hAnsi="Times New Roman" w:cs="Times New Roman"/>
        </w:rPr>
      </w:pPr>
      <w:r w:rsidRPr="00883DED">
        <w:rPr>
          <w:rFonts w:ascii="Times New Roman" w:hAnsi="Times New Roman" w:cs="Times New Roman"/>
        </w:rPr>
        <w:t>Godziny urzędowania 8:00 – 15:00</w:t>
      </w:r>
    </w:p>
    <w:p w:rsidR="00AC5A25" w:rsidRPr="00883DED" w:rsidRDefault="00A44539" w:rsidP="005856AF">
      <w:pPr>
        <w:spacing w:line="240" w:lineRule="auto"/>
        <w:rPr>
          <w:rFonts w:ascii="Times New Roman" w:hAnsi="Times New Roman" w:cs="Times New Roman"/>
        </w:rPr>
      </w:pPr>
      <w:r w:rsidRPr="00883DED">
        <w:rPr>
          <w:rFonts w:ascii="Times New Roman" w:hAnsi="Times New Roman" w:cs="Times New Roman"/>
        </w:rPr>
        <w:t>Telefon :  052/ 33-60-508  Fax: 052/ 33-60-508</w:t>
      </w:r>
    </w:p>
    <w:p w:rsidR="00A674E9" w:rsidRPr="00883DED" w:rsidRDefault="00A674E9" w:rsidP="005856AF">
      <w:pPr>
        <w:pStyle w:val="Default"/>
        <w:rPr>
          <w:color w:val="auto"/>
        </w:rPr>
      </w:pPr>
    </w:p>
    <w:p w:rsidR="00A674E9" w:rsidRPr="00883DED" w:rsidRDefault="00A44539" w:rsidP="00464C5D">
      <w:pPr>
        <w:pStyle w:val="Default"/>
        <w:jc w:val="both"/>
        <w:rPr>
          <w:color w:val="auto"/>
          <w:u w:val="single"/>
        </w:rPr>
      </w:pPr>
      <w:r w:rsidRPr="00883DED">
        <w:rPr>
          <w:b/>
          <w:bCs/>
          <w:color w:val="auto"/>
          <w:u w:val="single"/>
        </w:rPr>
        <w:t>2</w:t>
      </w:r>
      <w:r w:rsidR="00A674E9" w:rsidRPr="00883DED">
        <w:rPr>
          <w:b/>
          <w:bCs/>
          <w:color w:val="auto"/>
          <w:u w:val="single"/>
        </w:rPr>
        <w:t xml:space="preserve">. Tryb udzielenia zamówienia: </w:t>
      </w:r>
    </w:p>
    <w:p w:rsidR="00A674E9" w:rsidRPr="00883DED" w:rsidRDefault="00A674E9" w:rsidP="00464C5D">
      <w:pPr>
        <w:pStyle w:val="Default"/>
        <w:jc w:val="both"/>
        <w:rPr>
          <w:color w:val="auto"/>
        </w:rPr>
      </w:pPr>
    </w:p>
    <w:p w:rsidR="00A05F73" w:rsidRPr="00B02CAA" w:rsidRDefault="002677A0" w:rsidP="00464C5D">
      <w:pPr>
        <w:pStyle w:val="Default"/>
        <w:ind w:left="705" w:hanging="705"/>
        <w:jc w:val="both"/>
        <w:rPr>
          <w:color w:val="auto"/>
        </w:rPr>
      </w:pPr>
      <w:r w:rsidRPr="00883DED">
        <w:rPr>
          <w:color w:val="auto"/>
        </w:rPr>
        <w:t>2.1.</w:t>
      </w:r>
      <w:r w:rsidR="00285903" w:rsidRPr="00883DED">
        <w:rPr>
          <w:color w:val="auto"/>
        </w:rPr>
        <w:tab/>
      </w:r>
      <w:r w:rsidR="00285903" w:rsidRPr="00883DED">
        <w:rPr>
          <w:color w:val="auto"/>
        </w:rPr>
        <w:tab/>
      </w:r>
      <w:r w:rsidR="00A05F73" w:rsidRPr="00883DED">
        <w:rPr>
          <w:color w:val="auto"/>
        </w:rPr>
        <w:t xml:space="preserve">Postępowanie prowadzone jest w trybie przetargu nieograniczonego o wartości szacunkowej powyżej  ustalonych na podstawie art. 11 ust. 8 ustawy Prawo zamówień publicznych z dnia 29 stycznia 2004 r. </w:t>
      </w:r>
      <w:r w:rsidR="00A05F73" w:rsidRPr="00212F5C">
        <w:rPr>
          <w:color w:val="FF0000"/>
        </w:rPr>
        <w:t>(</w:t>
      </w:r>
      <w:r w:rsidR="00A05F73" w:rsidRPr="00B02CAA">
        <w:rPr>
          <w:color w:val="auto"/>
        </w:rPr>
        <w:t>Dz. U. 201</w:t>
      </w:r>
      <w:r w:rsidR="00212F5C" w:rsidRPr="00B02CAA">
        <w:rPr>
          <w:color w:val="auto"/>
        </w:rPr>
        <w:t>7</w:t>
      </w:r>
      <w:r w:rsidR="00A05F73" w:rsidRPr="00B02CAA">
        <w:rPr>
          <w:color w:val="auto"/>
        </w:rPr>
        <w:t xml:space="preserve"> poz. </w:t>
      </w:r>
      <w:r w:rsidR="00212F5C" w:rsidRPr="00B02CAA">
        <w:rPr>
          <w:color w:val="auto"/>
        </w:rPr>
        <w:t>1579</w:t>
      </w:r>
      <w:r w:rsidR="00A05F73" w:rsidRPr="00B02CAA">
        <w:rPr>
          <w:color w:val="auto"/>
        </w:rPr>
        <w:t xml:space="preserve"> z późn</w:t>
      </w:r>
      <w:r w:rsidR="00212F5C" w:rsidRPr="00B02CAA">
        <w:rPr>
          <w:color w:val="auto"/>
        </w:rPr>
        <w:t>iejszymi</w:t>
      </w:r>
      <w:r w:rsidR="00A05F73" w:rsidRPr="00B02CAA">
        <w:rPr>
          <w:color w:val="auto"/>
        </w:rPr>
        <w:t xml:space="preserve"> zm</w:t>
      </w:r>
      <w:r w:rsidR="00212F5C" w:rsidRPr="00B02CAA">
        <w:rPr>
          <w:color w:val="auto"/>
        </w:rPr>
        <w:t>ianami</w:t>
      </w:r>
      <w:r w:rsidR="00A05F73" w:rsidRPr="00B02CAA">
        <w:rPr>
          <w:color w:val="auto"/>
        </w:rPr>
        <w:t xml:space="preserve">). </w:t>
      </w:r>
    </w:p>
    <w:p w:rsidR="00A05F73" w:rsidRPr="00883DED" w:rsidRDefault="002677A0" w:rsidP="00464C5D">
      <w:pPr>
        <w:pStyle w:val="Default"/>
        <w:ind w:left="705" w:hanging="705"/>
        <w:jc w:val="both"/>
        <w:rPr>
          <w:color w:val="auto"/>
        </w:rPr>
      </w:pPr>
      <w:r w:rsidRPr="00883DED">
        <w:rPr>
          <w:color w:val="auto"/>
        </w:rPr>
        <w:t>2.2.</w:t>
      </w:r>
      <w:r w:rsidR="00285903" w:rsidRPr="00883DED">
        <w:rPr>
          <w:color w:val="auto"/>
        </w:rPr>
        <w:tab/>
      </w:r>
      <w:r w:rsidR="00285903" w:rsidRPr="00883DED">
        <w:rPr>
          <w:color w:val="auto"/>
        </w:rPr>
        <w:tab/>
      </w:r>
      <w:r w:rsidR="00A05F73" w:rsidRPr="00883DED">
        <w:rPr>
          <w:color w:val="auto"/>
        </w:rPr>
        <w:t>Podstawa prawna wyboru trybu udzielenia zamówienia publicznego: art. 10 ust. 1 oraz art. 39 – 46 Prawa zamówień publicznych.</w:t>
      </w:r>
    </w:p>
    <w:p w:rsidR="00A05F73" w:rsidRPr="00883DED" w:rsidRDefault="002677A0" w:rsidP="00464C5D">
      <w:pPr>
        <w:pStyle w:val="Default"/>
        <w:ind w:left="705" w:hanging="705"/>
        <w:jc w:val="both"/>
        <w:rPr>
          <w:color w:val="auto"/>
        </w:rPr>
      </w:pPr>
      <w:r w:rsidRPr="00883DED">
        <w:rPr>
          <w:color w:val="auto"/>
        </w:rPr>
        <w:t>2.3.</w:t>
      </w:r>
      <w:r w:rsidR="00285903" w:rsidRPr="00883DED">
        <w:rPr>
          <w:color w:val="auto"/>
        </w:rPr>
        <w:tab/>
      </w:r>
      <w:r w:rsidR="00A05F73" w:rsidRPr="00883DED">
        <w:rPr>
          <w:color w:val="auto"/>
        </w:rPr>
        <w:t>W zakresie nieuregulowanym w niniejszej specyfikacji istotnych warunków zamówienia, zastosowanie</w:t>
      </w:r>
      <w:r w:rsidR="00A64211" w:rsidRPr="00883DED">
        <w:rPr>
          <w:color w:val="auto"/>
        </w:rPr>
        <w:t xml:space="preserve"> </w:t>
      </w:r>
      <w:r w:rsidR="00A05F73" w:rsidRPr="00883DED">
        <w:rPr>
          <w:color w:val="auto"/>
        </w:rPr>
        <w:t>mają przepisy ustawy Prawo zamówień publicznych.</w:t>
      </w:r>
      <w:r w:rsidR="00A05F73" w:rsidRPr="00883DED">
        <w:rPr>
          <w:b/>
          <w:color w:val="auto"/>
          <w:u w:val="single"/>
        </w:rPr>
        <w:t xml:space="preserve"> </w:t>
      </w:r>
    </w:p>
    <w:p w:rsidR="00A674E9" w:rsidRPr="00883DED" w:rsidRDefault="002677A0" w:rsidP="00464C5D">
      <w:pPr>
        <w:spacing w:line="240" w:lineRule="auto"/>
        <w:ind w:left="705" w:hanging="705"/>
        <w:jc w:val="both"/>
        <w:rPr>
          <w:rFonts w:ascii="Times New Roman" w:hAnsi="Times New Roman" w:cs="Times New Roman"/>
          <w:sz w:val="24"/>
          <w:szCs w:val="24"/>
        </w:rPr>
      </w:pPr>
      <w:r w:rsidRPr="00883DED">
        <w:rPr>
          <w:rFonts w:ascii="Times New Roman" w:hAnsi="Times New Roman" w:cs="Times New Roman"/>
          <w:sz w:val="24"/>
          <w:szCs w:val="24"/>
        </w:rPr>
        <w:t>2.4.</w:t>
      </w:r>
      <w:r w:rsidR="00285903" w:rsidRPr="00883DED">
        <w:rPr>
          <w:rFonts w:ascii="Times New Roman" w:hAnsi="Times New Roman" w:cs="Times New Roman"/>
          <w:sz w:val="24"/>
          <w:szCs w:val="24"/>
        </w:rPr>
        <w:tab/>
      </w:r>
      <w:r w:rsidR="00A674E9" w:rsidRPr="00883DED">
        <w:rPr>
          <w:rFonts w:ascii="Times New Roman" w:hAnsi="Times New Roman" w:cs="Times New Roman"/>
          <w:sz w:val="24"/>
          <w:szCs w:val="24"/>
        </w:rPr>
        <w:t xml:space="preserve">Zamawiający, zgodnie z art. 24 aa ustawy z dnia 29 stycznia 2004 r. – Prawo zamówień publicznych w pierwszej kolejności dokona oceny ofert, a następnie zbada czy Wykonawca, którego oferta została oceniona jako najkorzystniejsza nie podlega wykluczeniu oraz spełnia warunki udziału w postępowaniu. </w:t>
      </w:r>
    </w:p>
    <w:p w:rsidR="00A674E9" w:rsidRPr="00883DED" w:rsidRDefault="0044559D" w:rsidP="005856AF">
      <w:pPr>
        <w:pStyle w:val="Default"/>
        <w:jc w:val="both"/>
        <w:rPr>
          <w:b/>
          <w:bCs/>
          <w:color w:val="auto"/>
          <w:u w:val="single"/>
        </w:rPr>
      </w:pPr>
      <w:r w:rsidRPr="00883DED">
        <w:rPr>
          <w:b/>
          <w:bCs/>
          <w:color w:val="auto"/>
          <w:u w:val="single"/>
        </w:rPr>
        <w:t>3</w:t>
      </w:r>
      <w:r w:rsidR="00A674E9" w:rsidRPr="00883DED">
        <w:rPr>
          <w:b/>
          <w:bCs/>
          <w:color w:val="auto"/>
          <w:u w:val="single"/>
        </w:rPr>
        <w:t xml:space="preserve">. Przedmiot zamówienia-nazwa zamówienia nadana przez Zamawiającego: </w:t>
      </w:r>
    </w:p>
    <w:p w:rsidR="00C12AF9" w:rsidRPr="00883DED" w:rsidRDefault="00683C1D" w:rsidP="00683C1D">
      <w:pPr>
        <w:rPr>
          <w:rFonts w:ascii="Times New Roman" w:hAnsi="Times New Roman" w:cs="Times New Roman"/>
          <w:b/>
          <w:sz w:val="24"/>
          <w:szCs w:val="24"/>
        </w:rPr>
      </w:pPr>
      <w:r w:rsidRPr="00883DED">
        <w:rPr>
          <w:rFonts w:ascii="Times New Roman" w:hAnsi="Times New Roman"/>
          <w:sz w:val="24"/>
          <w:szCs w:val="24"/>
        </w:rPr>
        <w:t xml:space="preserve"> </w:t>
      </w:r>
      <w:r w:rsidR="00A05F73" w:rsidRPr="00883DED">
        <w:rPr>
          <w:rFonts w:ascii="Times New Roman" w:hAnsi="Times New Roman"/>
          <w:sz w:val="24"/>
          <w:szCs w:val="24"/>
        </w:rPr>
        <w:t>Przedmiotem zamówienia jest :</w:t>
      </w:r>
      <w:r w:rsidR="009F7590" w:rsidRPr="00883DED">
        <w:rPr>
          <w:rFonts w:ascii="Times New Roman" w:hAnsi="Times New Roman"/>
          <w:b/>
          <w:sz w:val="24"/>
          <w:szCs w:val="24"/>
        </w:rPr>
        <w:t>„</w:t>
      </w:r>
      <w:r w:rsidR="00C12AF9" w:rsidRPr="00883DED">
        <w:rPr>
          <w:rFonts w:ascii="Times New Roman" w:hAnsi="Times New Roman"/>
          <w:b/>
          <w:sz w:val="24"/>
          <w:szCs w:val="24"/>
        </w:rPr>
        <w:t xml:space="preserve"> </w:t>
      </w:r>
      <w:r w:rsidRPr="00883DED">
        <w:rPr>
          <w:rFonts w:ascii="Times New Roman" w:hAnsi="Times New Roman" w:cs="Times New Roman"/>
          <w:b/>
          <w:sz w:val="24"/>
          <w:szCs w:val="24"/>
        </w:rPr>
        <w:t xml:space="preserve">Dostawę sprzętu medycznego dla Szpitala Tucholskiego spółki z o.o. w Tucholi w postaci: </w:t>
      </w:r>
      <w:r w:rsidR="00C12AF9" w:rsidRPr="00883DED">
        <w:rPr>
          <w:rFonts w:ascii="Times New Roman" w:hAnsi="Times New Roman"/>
          <w:b/>
          <w:sz w:val="24"/>
          <w:szCs w:val="24"/>
        </w:rPr>
        <w:t xml:space="preserve"> </w:t>
      </w:r>
      <w:r w:rsidRPr="00883DED">
        <w:rPr>
          <w:rFonts w:ascii="Times New Roman" w:hAnsi="Times New Roman"/>
          <w:b/>
          <w:sz w:val="24"/>
          <w:szCs w:val="24"/>
        </w:rPr>
        <w:t xml:space="preserve"> </w:t>
      </w:r>
      <w:r w:rsidR="00C12AF9" w:rsidRPr="00883DED">
        <w:rPr>
          <w:rFonts w:ascii="Times New Roman" w:hAnsi="Times New Roman"/>
          <w:b/>
          <w:sz w:val="24"/>
          <w:szCs w:val="24"/>
        </w:rPr>
        <w:t xml:space="preserve"> </w:t>
      </w:r>
    </w:p>
    <w:p w:rsidR="00D15DAD" w:rsidRPr="00B02CAA" w:rsidRDefault="00D15DAD" w:rsidP="00D15DAD">
      <w:pPr>
        <w:rPr>
          <w:rFonts w:ascii="Times New Roman" w:eastAsia="Calibri" w:hAnsi="Times New Roman" w:cs="Times New Roman"/>
        </w:rPr>
      </w:pPr>
      <w:bookmarkStart w:id="0" w:name="_Hlk490737819"/>
      <w:r w:rsidRPr="00B02CAA">
        <w:rPr>
          <w:rFonts w:ascii="Times New Roman" w:eastAsia="Times New Roman" w:hAnsi="Times New Roman" w:cs="Times New Roman"/>
          <w:sz w:val="24"/>
          <w:szCs w:val="24"/>
          <w:lang w:eastAsia="pl-PL"/>
        </w:rPr>
        <w:t xml:space="preserve"> </w:t>
      </w:r>
      <w:r w:rsidRPr="00B02CAA">
        <w:rPr>
          <w:rFonts w:ascii="Times New Roman" w:eastAsia="Calibri" w:hAnsi="Times New Roman" w:cs="Times New Roman"/>
          <w:b/>
        </w:rPr>
        <w:t>Część I</w:t>
      </w:r>
      <w:r w:rsidRPr="00B02CAA">
        <w:rPr>
          <w:rFonts w:ascii="Times New Roman" w:eastAsia="Calibri" w:hAnsi="Times New Roman" w:cs="Times New Roman"/>
          <w:b/>
        </w:rPr>
        <w:br/>
      </w:r>
      <w:r w:rsidRPr="00B02CAA">
        <w:rPr>
          <w:rFonts w:ascii="Times New Roman" w:eastAsia="Calibri" w:hAnsi="Times New Roman" w:cs="Times New Roman"/>
        </w:rPr>
        <w:t>a) Generator ultradźwiękowy – szt. 1</w:t>
      </w:r>
    </w:p>
    <w:p w:rsidR="00D15DAD" w:rsidRPr="00B02CAA" w:rsidRDefault="00D15DAD" w:rsidP="00D15DAD">
      <w:pPr>
        <w:spacing w:after="160" w:line="259" w:lineRule="auto"/>
        <w:rPr>
          <w:rFonts w:ascii="Times New Roman" w:eastAsia="Calibri" w:hAnsi="Times New Roman" w:cs="Times New Roman"/>
        </w:rPr>
      </w:pPr>
      <w:r w:rsidRPr="00B02CAA">
        <w:rPr>
          <w:rFonts w:ascii="Times New Roman" w:eastAsia="Calibri" w:hAnsi="Times New Roman" w:cs="Times New Roman"/>
          <w:b/>
        </w:rPr>
        <w:t>Część II</w:t>
      </w:r>
      <w:r w:rsidRPr="00B02CAA">
        <w:rPr>
          <w:rFonts w:ascii="Times New Roman" w:eastAsia="Calibri" w:hAnsi="Times New Roman" w:cs="Times New Roman"/>
          <w:b/>
        </w:rPr>
        <w:br/>
      </w:r>
      <w:r w:rsidRPr="00B02CAA">
        <w:rPr>
          <w:rFonts w:ascii="Times New Roman" w:eastAsia="Calibri" w:hAnsi="Times New Roman" w:cs="Times New Roman"/>
        </w:rPr>
        <w:t>a) System nadzoru okołoporodowego KTG – szt. 1</w:t>
      </w:r>
    </w:p>
    <w:p w:rsidR="00D15DAD" w:rsidRPr="00B02CAA" w:rsidRDefault="00D15DAD" w:rsidP="00D15DAD">
      <w:pPr>
        <w:spacing w:after="160" w:line="259" w:lineRule="auto"/>
        <w:rPr>
          <w:rFonts w:ascii="Times New Roman" w:eastAsia="Calibri" w:hAnsi="Times New Roman" w:cs="Times New Roman"/>
        </w:rPr>
      </w:pPr>
      <w:r w:rsidRPr="00B02CAA">
        <w:rPr>
          <w:rFonts w:ascii="Times New Roman" w:eastAsia="Calibri" w:hAnsi="Times New Roman" w:cs="Times New Roman"/>
          <w:b/>
        </w:rPr>
        <w:t xml:space="preserve">Część III </w:t>
      </w:r>
      <w:r w:rsidRPr="00B02CAA">
        <w:rPr>
          <w:rFonts w:ascii="Times New Roman" w:eastAsia="Calibri" w:hAnsi="Times New Roman" w:cs="Times New Roman"/>
          <w:b/>
        </w:rPr>
        <w:br/>
      </w:r>
      <w:r w:rsidRPr="00B02CAA">
        <w:rPr>
          <w:rFonts w:ascii="Times New Roman" w:eastAsia="Calibri" w:hAnsi="Times New Roman" w:cs="Times New Roman"/>
        </w:rPr>
        <w:t>a) Aparat do znieczulania  - szt. 1</w:t>
      </w:r>
    </w:p>
    <w:p w:rsidR="00D15DAD" w:rsidRPr="00B02CAA" w:rsidRDefault="00D15DAD" w:rsidP="00D15DAD">
      <w:pPr>
        <w:spacing w:after="160" w:line="259" w:lineRule="auto"/>
        <w:rPr>
          <w:rFonts w:ascii="Times New Roman" w:eastAsia="Calibri" w:hAnsi="Times New Roman" w:cs="Times New Roman"/>
        </w:rPr>
      </w:pPr>
      <w:r w:rsidRPr="00B02CAA">
        <w:rPr>
          <w:rFonts w:ascii="Times New Roman" w:eastAsia="Calibri" w:hAnsi="Times New Roman" w:cs="Times New Roman"/>
          <w:b/>
        </w:rPr>
        <w:t>Część IV</w:t>
      </w:r>
      <w:r w:rsidRPr="00B02CAA">
        <w:rPr>
          <w:rFonts w:ascii="Times New Roman" w:eastAsia="Calibri" w:hAnsi="Times New Roman" w:cs="Times New Roman"/>
          <w:b/>
        </w:rPr>
        <w:br/>
      </w:r>
      <w:r w:rsidRPr="00B02CAA">
        <w:rPr>
          <w:rFonts w:ascii="Times New Roman" w:eastAsia="Calibri" w:hAnsi="Times New Roman" w:cs="Times New Roman"/>
        </w:rPr>
        <w:t>a) Defibrylator – szt. 4</w:t>
      </w:r>
    </w:p>
    <w:p w:rsidR="00D15DAD" w:rsidRPr="00B02CAA" w:rsidRDefault="00D15DAD" w:rsidP="00D15DAD">
      <w:pPr>
        <w:spacing w:after="160" w:line="259" w:lineRule="auto"/>
        <w:rPr>
          <w:rFonts w:ascii="Times New Roman" w:eastAsia="Calibri" w:hAnsi="Times New Roman" w:cs="Times New Roman"/>
        </w:rPr>
      </w:pPr>
      <w:r w:rsidRPr="00B02CAA">
        <w:rPr>
          <w:rFonts w:ascii="Times New Roman" w:eastAsia="Calibri" w:hAnsi="Times New Roman" w:cs="Times New Roman"/>
          <w:b/>
        </w:rPr>
        <w:t>Cześć V</w:t>
      </w:r>
      <w:r w:rsidRPr="00B02CAA">
        <w:rPr>
          <w:rFonts w:ascii="Times New Roman" w:eastAsia="Calibri" w:hAnsi="Times New Roman" w:cs="Times New Roman"/>
          <w:b/>
        </w:rPr>
        <w:br/>
      </w:r>
      <w:r w:rsidRPr="00B02CAA">
        <w:rPr>
          <w:rFonts w:ascii="Times New Roman" w:eastAsia="Calibri" w:hAnsi="Times New Roman" w:cs="Times New Roman"/>
        </w:rPr>
        <w:t>a) Tor wizyjny – szt. 1</w:t>
      </w:r>
      <w:r w:rsidRPr="00B02CAA">
        <w:rPr>
          <w:rFonts w:ascii="Times New Roman" w:eastAsia="Calibri" w:hAnsi="Times New Roman" w:cs="Times New Roman"/>
        </w:rPr>
        <w:br/>
        <w:t xml:space="preserve">b) </w:t>
      </w:r>
      <w:proofErr w:type="spellStart"/>
      <w:r w:rsidRPr="00B02CAA">
        <w:rPr>
          <w:rFonts w:ascii="Times New Roman" w:eastAsia="Calibri" w:hAnsi="Times New Roman" w:cs="Times New Roman"/>
        </w:rPr>
        <w:t>Kolonoskop</w:t>
      </w:r>
      <w:proofErr w:type="spellEnd"/>
      <w:r w:rsidRPr="00B02CAA">
        <w:rPr>
          <w:rFonts w:ascii="Times New Roman" w:eastAsia="Calibri" w:hAnsi="Times New Roman" w:cs="Times New Roman"/>
        </w:rPr>
        <w:t xml:space="preserve"> – szt. 1</w:t>
      </w:r>
      <w:r w:rsidRPr="00B02CAA">
        <w:rPr>
          <w:rFonts w:ascii="Times New Roman" w:eastAsia="Calibri" w:hAnsi="Times New Roman" w:cs="Times New Roman"/>
        </w:rPr>
        <w:br/>
        <w:t>c) Gastroskop – szt. 1</w:t>
      </w:r>
    </w:p>
    <w:p w:rsidR="00D15DAD" w:rsidRPr="00B02CAA" w:rsidRDefault="00D15DAD" w:rsidP="00D15DAD">
      <w:pPr>
        <w:spacing w:after="160" w:line="259" w:lineRule="auto"/>
        <w:rPr>
          <w:rFonts w:ascii="Times New Roman" w:eastAsia="Calibri" w:hAnsi="Times New Roman" w:cs="Times New Roman"/>
        </w:rPr>
      </w:pPr>
      <w:r w:rsidRPr="00B02CAA">
        <w:rPr>
          <w:rFonts w:ascii="Times New Roman" w:eastAsia="Calibri" w:hAnsi="Times New Roman" w:cs="Times New Roman"/>
          <w:b/>
        </w:rPr>
        <w:lastRenderedPageBreak/>
        <w:t>Część VI</w:t>
      </w:r>
      <w:r w:rsidRPr="00B02CAA">
        <w:rPr>
          <w:rFonts w:ascii="Times New Roman" w:eastAsia="Calibri" w:hAnsi="Times New Roman" w:cs="Times New Roman"/>
          <w:b/>
        </w:rPr>
        <w:br/>
      </w:r>
      <w:r w:rsidRPr="00B02CAA">
        <w:rPr>
          <w:rFonts w:ascii="Times New Roman" w:eastAsia="Calibri" w:hAnsi="Times New Roman" w:cs="Times New Roman"/>
        </w:rPr>
        <w:t xml:space="preserve">a) Maceratory – szt. 3 </w:t>
      </w:r>
    </w:p>
    <w:p w:rsidR="00D15DAD" w:rsidRPr="00B02CAA" w:rsidRDefault="00D15DAD" w:rsidP="00D15DAD">
      <w:pPr>
        <w:spacing w:after="160" w:line="259" w:lineRule="auto"/>
        <w:rPr>
          <w:rFonts w:ascii="Times New Roman" w:eastAsia="Calibri" w:hAnsi="Times New Roman" w:cs="Times New Roman"/>
        </w:rPr>
      </w:pPr>
      <w:r w:rsidRPr="00B02CAA">
        <w:rPr>
          <w:rFonts w:ascii="Times New Roman" w:eastAsia="Calibri" w:hAnsi="Times New Roman" w:cs="Times New Roman"/>
          <w:b/>
        </w:rPr>
        <w:t>Cześć VII</w:t>
      </w:r>
      <w:r w:rsidRPr="00B02CAA">
        <w:rPr>
          <w:rFonts w:ascii="Times New Roman" w:eastAsia="Calibri" w:hAnsi="Times New Roman" w:cs="Times New Roman"/>
          <w:b/>
        </w:rPr>
        <w:br/>
      </w:r>
      <w:r w:rsidRPr="00B02CAA">
        <w:rPr>
          <w:rFonts w:ascii="Times New Roman" w:eastAsia="Calibri" w:hAnsi="Times New Roman" w:cs="Times New Roman"/>
        </w:rPr>
        <w:t>a) Aparat do terapii nerkozastępczej – szt. 1</w:t>
      </w:r>
    </w:p>
    <w:p w:rsidR="00C12AF9" w:rsidRPr="00B02CAA" w:rsidRDefault="00D15DAD" w:rsidP="00C505A1">
      <w:pPr>
        <w:spacing w:after="160" w:line="259" w:lineRule="auto"/>
        <w:rPr>
          <w:rFonts w:ascii="Times New Roman" w:eastAsia="Calibri" w:hAnsi="Times New Roman" w:cs="Times New Roman"/>
        </w:rPr>
      </w:pPr>
      <w:r w:rsidRPr="00B02CAA">
        <w:rPr>
          <w:rFonts w:ascii="Times New Roman" w:eastAsia="Calibri" w:hAnsi="Times New Roman" w:cs="Times New Roman"/>
          <w:b/>
        </w:rPr>
        <w:t>Część VIII</w:t>
      </w:r>
      <w:r w:rsidRPr="00B02CAA">
        <w:rPr>
          <w:rFonts w:ascii="Times New Roman" w:eastAsia="Calibri" w:hAnsi="Times New Roman" w:cs="Times New Roman"/>
          <w:b/>
        </w:rPr>
        <w:br/>
      </w:r>
      <w:r w:rsidR="00C505A1" w:rsidRPr="00B02CAA">
        <w:rPr>
          <w:rFonts w:ascii="Times New Roman" w:eastAsia="Calibri" w:hAnsi="Times New Roman" w:cs="Times New Roman"/>
        </w:rPr>
        <w:t>a) Lampa do fototerapii – szt. 2</w:t>
      </w:r>
      <w:r w:rsidRPr="00B02CAA">
        <w:rPr>
          <w:rFonts w:ascii="Times New Roman" w:eastAsia="Calibri" w:hAnsi="Times New Roman" w:cs="Times New Roman"/>
        </w:rPr>
        <w:t xml:space="preserve"> </w:t>
      </w:r>
      <w:bookmarkEnd w:id="0"/>
    </w:p>
    <w:p w:rsidR="00285903" w:rsidRPr="00B02CAA" w:rsidRDefault="00A05F73" w:rsidP="00464C5D">
      <w:pPr>
        <w:pStyle w:val="Tekstpodstawowy"/>
        <w:tabs>
          <w:tab w:val="clear" w:pos="340"/>
          <w:tab w:val="clear" w:pos="396"/>
          <w:tab w:val="clear" w:pos="510"/>
          <w:tab w:val="clear" w:pos="680"/>
          <w:tab w:val="clear" w:pos="793"/>
          <w:tab w:val="clear" w:pos="2154"/>
          <w:tab w:val="clear" w:pos="2381"/>
          <w:tab w:val="clear" w:pos="3742"/>
          <w:tab w:val="clear" w:pos="4082"/>
        </w:tabs>
        <w:rPr>
          <w:rFonts w:ascii="Times New Roman" w:hAnsi="Times New Roman"/>
          <w:sz w:val="24"/>
          <w:szCs w:val="24"/>
        </w:rPr>
      </w:pPr>
      <w:r w:rsidRPr="00B02CAA">
        <w:rPr>
          <w:rFonts w:ascii="Times New Roman" w:hAnsi="Times New Roman"/>
          <w:sz w:val="24"/>
          <w:szCs w:val="24"/>
        </w:rPr>
        <w:t xml:space="preserve">dla Szpitala </w:t>
      </w:r>
      <w:r w:rsidR="005E47CD" w:rsidRPr="00B02CAA">
        <w:rPr>
          <w:rFonts w:ascii="Times New Roman" w:hAnsi="Times New Roman"/>
          <w:sz w:val="24"/>
          <w:szCs w:val="24"/>
        </w:rPr>
        <w:t xml:space="preserve">Tucholskiego Spółki z o.o. w Tucholi  </w:t>
      </w:r>
    </w:p>
    <w:p w:rsidR="00A05F73" w:rsidRPr="00B02CAA" w:rsidRDefault="00A05F73" w:rsidP="00464C5D">
      <w:pPr>
        <w:pStyle w:val="Tekstpodstawowy"/>
        <w:numPr>
          <w:ilvl w:val="1"/>
          <w:numId w:val="1"/>
        </w:numPr>
        <w:tabs>
          <w:tab w:val="clear" w:pos="340"/>
          <w:tab w:val="clear" w:pos="396"/>
          <w:tab w:val="clear" w:pos="510"/>
          <w:tab w:val="clear" w:pos="680"/>
          <w:tab w:val="clear" w:pos="793"/>
          <w:tab w:val="clear" w:pos="2154"/>
          <w:tab w:val="clear" w:pos="2381"/>
          <w:tab w:val="clear" w:pos="3742"/>
          <w:tab w:val="clear" w:pos="4082"/>
        </w:tabs>
        <w:rPr>
          <w:rFonts w:ascii="Times New Roman" w:hAnsi="Times New Roman"/>
          <w:sz w:val="24"/>
          <w:szCs w:val="24"/>
        </w:rPr>
      </w:pPr>
      <w:r w:rsidRPr="00B02CAA">
        <w:rPr>
          <w:rFonts w:ascii="Times New Roman" w:hAnsi="Times New Roman"/>
          <w:sz w:val="24"/>
          <w:szCs w:val="24"/>
        </w:rPr>
        <w:t xml:space="preserve">Przedmiot zamówienia podzielony jest na  </w:t>
      </w:r>
      <w:r w:rsidR="00D15DAD" w:rsidRPr="00B02CAA">
        <w:rPr>
          <w:rFonts w:ascii="Times New Roman" w:hAnsi="Times New Roman"/>
          <w:b/>
          <w:sz w:val="24"/>
          <w:szCs w:val="24"/>
        </w:rPr>
        <w:t>8</w:t>
      </w:r>
      <w:r w:rsidR="00C12AF9" w:rsidRPr="00B02CAA">
        <w:rPr>
          <w:rFonts w:ascii="Times New Roman" w:hAnsi="Times New Roman"/>
          <w:b/>
          <w:sz w:val="24"/>
          <w:szCs w:val="24"/>
        </w:rPr>
        <w:t xml:space="preserve"> Pakietów</w:t>
      </w:r>
      <w:r w:rsidR="00C505A1" w:rsidRPr="00B02CAA">
        <w:rPr>
          <w:rFonts w:ascii="Times New Roman" w:hAnsi="Times New Roman"/>
          <w:b/>
          <w:sz w:val="24"/>
          <w:szCs w:val="24"/>
        </w:rPr>
        <w:t xml:space="preserve"> – części</w:t>
      </w:r>
    </w:p>
    <w:p w:rsidR="00A05F73" w:rsidRPr="00883DED" w:rsidRDefault="00A05F73" w:rsidP="00464C5D">
      <w:pPr>
        <w:pStyle w:val="Tekstpodstawowy"/>
        <w:numPr>
          <w:ilvl w:val="1"/>
          <w:numId w:val="1"/>
        </w:numPr>
        <w:tabs>
          <w:tab w:val="clear" w:pos="340"/>
          <w:tab w:val="clear" w:pos="396"/>
          <w:tab w:val="clear" w:pos="510"/>
          <w:tab w:val="clear" w:pos="680"/>
          <w:tab w:val="clear" w:pos="793"/>
          <w:tab w:val="clear" w:pos="2154"/>
          <w:tab w:val="clear" w:pos="2381"/>
          <w:tab w:val="clear" w:pos="3742"/>
          <w:tab w:val="clear" w:pos="4082"/>
        </w:tabs>
        <w:rPr>
          <w:rFonts w:ascii="Times New Roman" w:hAnsi="Times New Roman"/>
          <w:sz w:val="24"/>
          <w:szCs w:val="24"/>
        </w:rPr>
      </w:pPr>
      <w:r w:rsidRPr="00B02CAA">
        <w:rPr>
          <w:rFonts w:ascii="Times New Roman" w:hAnsi="Times New Roman"/>
          <w:sz w:val="24"/>
          <w:szCs w:val="24"/>
        </w:rPr>
        <w:t xml:space="preserve">Szczegółowy opis, zakres i wielkość przedmiotu zamówienia został zawarty w formularzach </w:t>
      </w:r>
      <w:r w:rsidR="00871A61" w:rsidRPr="00B02CAA">
        <w:rPr>
          <w:rFonts w:ascii="Times New Roman" w:hAnsi="Times New Roman"/>
          <w:sz w:val="24"/>
          <w:szCs w:val="24"/>
        </w:rPr>
        <w:t>ofertowo-</w:t>
      </w:r>
      <w:r w:rsidR="005E47CD" w:rsidRPr="00B02CAA">
        <w:rPr>
          <w:rFonts w:ascii="Times New Roman" w:hAnsi="Times New Roman"/>
          <w:sz w:val="24"/>
          <w:szCs w:val="24"/>
        </w:rPr>
        <w:t>cenowych</w:t>
      </w:r>
      <w:r w:rsidR="00285903" w:rsidRPr="00B02CAA">
        <w:rPr>
          <w:rFonts w:ascii="Times New Roman" w:hAnsi="Times New Roman"/>
          <w:sz w:val="24"/>
          <w:szCs w:val="24"/>
        </w:rPr>
        <w:t xml:space="preserve"> </w:t>
      </w:r>
      <w:r w:rsidR="009D595C" w:rsidRPr="00B02CAA">
        <w:rPr>
          <w:rFonts w:ascii="Times New Roman" w:hAnsi="Times New Roman"/>
          <w:sz w:val="24"/>
          <w:szCs w:val="24"/>
        </w:rPr>
        <w:t>stanowiących</w:t>
      </w:r>
      <w:r w:rsidRPr="00B02CAA">
        <w:rPr>
          <w:rFonts w:ascii="Times New Roman" w:hAnsi="Times New Roman"/>
          <w:sz w:val="24"/>
          <w:szCs w:val="24"/>
        </w:rPr>
        <w:t xml:space="preserve">  </w:t>
      </w:r>
      <w:r w:rsidRPr="00B02CAA">
        <w:rPr>
          <w:rFonts w:ascii="Times New Roman" w:hAnsi="Times New Roman"/>
          <w:b/>
          <w:sz w:val="24"/>
          <w:szCs w:val="24"/>
        </w:rPr>
        <w:t>załącznik nr 1 do SI</w:t>
      </w:r>
      <w:r w:rsidR="00C12AF9" w:rsidRPr="00B02CAA">
        <w:rPr>
          <w:rFonts w:ascii="Times New Roman" w:hAnsi="Times New Roman"/>
          <w:b/>
          <w:sz w:val="24"/>
          <w:szCs w:val="24"/>
        </w:rPr>
        <w:t>WZ -  pakiety od nr 1</w:t>
      </w:r>
      <w:r w:rsidR="001B1B39" w:rsidRPr="00B02CAA">
        <w:rPr>
          <w:rFonts w:ascii="Times New Roman" w:hAnsi="Times New Roman"/>
          <w:b/>
          <w:sz w:val="24"/>
          <w:szCs w:val="24"/>
        </w:rPr>
        <w:t xml:space="preserve"> do nr </w:t>
      </w:r>
      <w:r w:rsidR="00D15DAD" w:rsidRPr="00B02CAA">
        <w:rPr>
          <w:rFonts w:ascii="Times New Roman" w:hAnsi="Times New Roman"/>
          <w:b/>
          <w:sz w:val="24"/>
          <w:szCs w:val="24"/>
        </w:rPr>
        <w:t>8</w:t>
      </w:r>
      <w:r w:rsidR="00E107B5" w:rsidRPr="00B02CAA">
        <w:rPr>
          <w:rFonts w:ascii="Times New Roman" w:hAnsi="Times New Roman"/>
          <w:b/>
          <w:sz w:val="24"/>
          <w:szCs w:val="24"/>
        </w:rPr>
        <w:t xml:space="preserve"> (załącznik nr 1</w:t>
      </w:r>
      <w:r w:rsidRPr="00B02CAA">
        <w:rPr>
          <w:rFonts w:ascii="Times New Roman" w:hAnsi="Times New Roman"/>
          <w:b/>
          <w:sz w:val="24"/>
          <w:szCs w:val="24"/>
        </w:rPr>
        <w:t xml:space="preserve"> do</w:t>
      </w:r>
      <w:r w:rsidRPr="00883DED">
        <w:rPr>
          <w:rFonts w:ascii="Times New Roman" w:hAnsi="Times New Roman"/>
          <w:b/>
          <w:sz w:val="24"/>
          <w:szCs w:val="24"/>
        </w:rPr>
        <w:t xml:space="preserve"> umowy)</w:t>
      </w:r>
      <w:r w:rsidR="00285903" w:rsidRPr="00883DED">
        <w:rPr>
          <w:rFonts w:ascii="Times New Roman" w:hAnsi="Times New Roman"/>
          <w:b/>
          <w:sz w:val="24"/>
          <w:szCs w:val="24"/>
        </w:rPr>
        <w:t>.</w:t>
      </w:r>
    </w:p>
    <w:p w:rsidR="003C6EAF" w:rsidRPr="00B02CAA" w:rsidRDefault="00A05F73" w:rsidP="00B02CAA">
      <w:pPr>
        <w:pStyle w:val="Tekstpodstawowy"/>
        <w:numPr>
          <w:ilvl w:val="1"/>
          <w:numId w:val="1"/>
        </w:numPr>
        <w:tabs>
          <w:tab w:val="clear" w:pos="340"/>
          <w:tab w:val="clear" w:pos="396"/>
          <w:tab w:val="clear" w:pos="510"/>
          <w:tab w:val="clear" w:pos="680"/>
          <w:tab w:val="clear" w:pos="793"/>
          <w:tab w:val="clear" w:pos="2154"/>
          <w:tab w:val="clear" w:pos="2381"/>
          <w:tab w:val="clear" w:pos="3742"/>
          <w:tab w:val="clear" w:pos="4082"/>
        </w:tabs>
        <w:rPr>
          <w:rFonts w:ascii="Times New Roman" w:hAnsi="Times New Roman"/>
          <w:sz w:val="24"/>
          <w:szCs w:val="24"/>
        </w:rPr>
      </w:pPr>
      <w:r w:rsidRPr="00883DED">
        <w:rPr>
          <w:rFonts w:ascii="Times New Roman" w:hAnsi="Times New Roman"/>
          <w:sz w:val="24"/>
          <w:szCs w:val="24"/>
        </w:rPr>
        <w:t>Wykonawca będzie dostarcza</w:t>
      </w:r>
      <w:r w:rsidR="009F7590" w:rsidRPr="00883DED">
        <w:rPr>
          <w:rFonts w:ascii="Times New Roman" w:hAnsi="Times New Roman"/>
          <w:sz w:val="24"/>
          <w:szCs w:val="24"/>
        </w:rPr>
        <w:t>ł przedmiot zamówienia</w:t>
      </w:r>
      <w:r w:rsidRPr="00883DED">
        <w:rPr>
          <w:rFonts w:ascii="Times New Roman" w:hAnsi="Times New Roman"/>
          <w:sz w:val="24"/>
          <w:szCs w:val="24"/>
        </w:rPr>
        <w:t xml:space="preserve"> na własny koszt</w:t>
      </w:r>
      <w:r w:rsidR="009F7590" w:rsidRPr="00883DED">
        <w:rPr>
          <w:rFonts w:ascii="Times New Roman" w:hAnsi="Times New Roman"/>
          <w:sz w:val="24"/>
          <w:szCs w:val="24"/>
        </w:rPr>
        <w:t xml:space="preserve"> i ryzyko</w:t>
      </w:r>
      <w:r w:rsidRPr="00883DED">
        <w:rPr>
          <w:rFonts w:ascii="Times New Roman" w:hAnsi="Times New Roman"/>
          <w:sz w:val="24"/>
          <w:szCs w:val="24"/>
        </w:rPr>
        <w:t xml:space="preserve"> wraz z wyładowaniem w miejsce wskazane przez</w:t>
      </w:r>
      <w:r w:rsidR="009F7590" w:rsidRPr="00883DED">
        <w:rPr>
          <w:rFonts w:ascii="Times New Roman" w:hAnsi="Times New Roman"/>
          <w:sz w:val="24"/>
          <w:szCs w:val="24"/>
        </w:rPr>
        <w:t xml:space="preserve"> Zamawiającego znajdujące się w siedzibie Zamawiającego</w:t>
      </w:r>
      <w:r w:rsidRPr="00883DED">
        <w:rPr>
          <w:rFonts w:ascii="Times New Roman" w:hAnsi="Times New Roman"/>
          <w:sz w:val="24"/>
          <w:szCs w:val="24"/>
        </w:rPr>
        <w:t xml:space="preserve"> w </w:t>
      </w:r>
      <w:r w:rsidR="005E47CD" w:rsidRPr="00883DED">
        <w:rPr>
          <w:rFonts w:ascii="Times New Roman" w:hAnsi="Times New Roman"/>
          <w:sz w:val="24"/>
          <w:szCs w:val="24"/>
        </w:rPr>
        <w:t>Tucholi</w:t>
      </w:r>
      <w:r w:rsidRPr="00883DED">
        <w:rPr>
          <w:rFonts w:ascii="Times New Roman" w:hAnsi="Times New Roman"/>
          <w:sz w:val="24"/>
          <w:szCs w:val="24"/>
        </w:rPr>
        <w:t xml:space="preserve"> przy ul. </w:t>
      </w:r>
      <w:r w:rsidR="005E47CD" w:rsidRPr="00883DED">
        <w:rPr>
          <w:rFonts w:ascii="Times New Roman" w:hAnsi="Times New Roman"/>
          <w:sz w:val="24"/>
          <w:szCs w:val="24"/>
        </w:rPr>
        <w:t>Nowodworskiego 14-18</w:t>
      </w:r>
      <w:r w:rsidRPr="00883DED">
        <w:rPr>
          <w:rFonts w:ascii="Times New Roman" w:hAnsi="Times New Roman"/>
          <w:sz w:val="24"/>
          <w:szCs w:val="24"/>
        </w:rPr>
        <w:t>.</w:t>
      </w:r>
      <w:r w:rsidR="003C6EAF" w:rsidRPr="00883DED">
        <w:rPr>
          <w:rFonts w:ascii="Times New Roman" w:hAnsi="Times New Roman"/>
          <w:sz w:val="24"/>
          <w:szCs w:val="24"/>
        </w:rPr>
        <w:t xml:space="preserve"> </w:t>
      </w:r>
      <w:r w:rsidR="003C6EAF" w:rsidRPr="00883DED">
        <w:rPr>
          <w:rFonts w:ascii="Times New Roman" w:hAnsi="Times New Roman"/>
          <w:spacing w:val="-5"/>
          <w:sz w:val="24"/>
          <w:szCs w:val="24"/>
        </w:rPr>
        <w:t>Dokładna lokalizacja i miejsce instalacji przedmiotu zamówienia zostanie podana przez Zamawiającego na etapie zawierania umowy z wyłonionym wykonawcą.</w:t>
      </w:r>
    </w:p>
    <w:p w:rsidR="00285903" w:rsidRPr="00883DED" w:rsidRDefault="00A05F73" w:rsidP="00464C5D">
      <w:pPr>
        <w:pStyle w:val="Tekstpodstawowy"/>
        <w:numPr>
          <w:ilvl w:val="1"/>
          <w:numId w:val="1"/>
        </w:numPr>
        <w:tabs>
          <w:tab w:val="clear" w:pos="340"/>
          <w:tab w:val="clear" w:pos="396"/>
          <w:tab w:val="clear" w:pos="510"/>
          <w:tab w:val="clear" w:pos="680"/>
          <w:tab w:val="clear" w:pos="793"/>
          <w:tab w:val="clear" w:pos="2154"/>
          <w:tab w:val="clear" w:pos="2381"/>
          <w:tab w:val="clear" w:pos="3742"/>
          <w:tab w:val="clear" w:pos="4082"/>
        </w:tabs>
        <w:rPr>
          <w:rFonts w:ascii="Times New Roman" w:hAnsi="Times New Roman"/>
          <w:sz w:val="24"/>
          <w:szCs w:val="24"/>
        </w:rPr>
      </w:pPr>
      <w:r w:rsidRPr="00883DED">
        <w:rPr>
          <w:rFonts w:ascii="Times New Roman" w:hAnsi="Times New Roman"/>
          <w:sz w:val="24"/>
          <w:szCs w:val="24"/>
        </w:rPr>
        <w:t>Wspól</w:t>
      </w:r>
      <w:r w:rsidR="009F7590" w:rsidRPr="00883DED">
        <w:rPr>
          <w:rFonts w:ascii="Times New Roman" w:hAnsi="Times New Roman"/>
          <w:sz w:val="24"/>
          <w:szCs w:val="24"/>
        </w:rPr>
        <w:t xml:space="preserve">ny Słownik Zamówień (CPV)  </w:t>
      </w:r>
      <w:hyperlink r:id="rId9" w:history="1">
        <w:r w:rsidR="009F7590" w:rsidRPr="00883DED">
          <w:rPr>
            <w:rStyle w:val="Hipercze"/>
            <w:rFonts w:ascii="Times New Roman" w:hAnsi="Times New Roman"/>
            <w:color w:val="auto"/>
            <w:sz w:val="24"/>
            <w:szCs w:val="24"/>
          </w:rPr>
          <w:t>33100000-1 - Urządzenia medyczne</w:t>
        </w:r>
      </w:hyperlink>
    </w:p>
    <w:p w:rsidR="00A05F73" w:rsidRPr="00883DED" w:rsidRDefault="00A05F73" w:rsidP="00464C5D">
      <w:pPr>
        <w:pStyle w:val="Tekstpodstawowy"/>
        <w:numPr>
          <w:ilvl w:val="1"/>
          <w:numId w:val="1"/>
        </w:numPr>
        <w:tabs>
          <w:tab w:val="clear" w:pos="340"/>
          <w:tab w:val="clear" w:pos="396"/>
          <w:tab w:val="clear" w:pos="510"/>
          <w:tab w:val="clear" w:pos="680"/>
          <w:tab w:val="clear" w:pos="793"/>
          <w:tab w:val="clear" w:pos="2154"/>
          <w:tab w:val="clear" w:pos="2381"/>
          <w:tab w:val="clear" w:pos="3742"/>
          <w:tab w:val="clear" w:pos="4082"/>
        </w:tabs>
        <w:rPr>
          <w:rFonts w:ascii="Times New Roman" w:hAnsi="Times New Roman"/>
          <w:sz w:val="24"/>
          <w:szCs w:val="24"/>
        </w:rPr>
      </w:pPr>
      <w:r w:rsidRPr="00883DED">
        <w:rPr>
          <w:rFonts w:ascii="Times New Roman" w:hAnsi="Times New Roman"/>
          <w:sz w:val="24"/>
          <w:szCs w:val="24"/>
        </w:rPr>
        <w:t>Zamawiający wymaga podania</w:t>
      </w:r>
      <w:r w:rsidR="00A64211" w:rsidRPr="00883DED">
        <w:rPr>
          <w:rFonts w:ascii="Times New Roman" w:hAnsi="Times New Roman"/>
          <w:sz w:val="24"/>
          <w:szCs w:val="24"/>
        </w:rPr>
        <w:t xml:space="preserve"> danych kontaktowych -</w:t>
      </w:r>
      <w:r w:rsidRPr="00883DED">
        <w:rPr>
          <w:rFonts w:ascii="Times New Roman" w:hAnsi="Times New Roman"/>
          <w:sz w:val="24"/>
          <w:szCs w:val="24"/>
        </w:rPr>
        <w:t xml:space="preserve"> imienia, nazwiska i stanowiska osób, które należy wpisać w przyszłej umowie dostawy.</w:t>
      </w:r>
    </w:p>
    <w:p w:rsidR="00A05F73" w:rsidRPr="00883DED" w:rsidRDefault="00A05F73" w:rsidP="00464C5D">
      <w:pPr>
        <w:pStyle w:val="Tekstpodstawowy"/>
        <w:numPr>
          <w:ilvl w:val="1"/>
          <w:numId w:val="1"/>
        </w:numPr>
        <w:tabs>
          <w:tab w:val="clear" w:pos="340"/>
          <w:tab w:val="clear" w:pos="396"/>
          <w:tab w:val="clear" w:pos="510"/>
          <w:tab w:val="clear" w:pos="680"/>
          <w:tab w:val="clear" w:pos="793"/>
          <w:tab w:val="clear" w:pos="2154"/>
          <w:tab w:val="clear" w:pos="2381"/>
          <w:tab w:val="clear" w:pos="3742"/>
          <w:tab w:val="clear" w:pos="4082"/>
        </w:tabs>
        <w:rPr>
          <w:rFonts w:ascii="Times New Roman" w:hAnsi="Times New Roman"/>
          <w:sz w:val="24"/>
          <w:szCs w:val="24"/>
        </w:rPr>
      </w:pPr>
      <w:r w:rsidRPr="00883DED">
        <w:rPr>
          <w:rFonts w:ascii="Times New Roman" w:hAnsi="Times New Roman"/>
          <w:sz w:val="24"/>
          <w:szCs w:val="24"/>
        </w:rPr>
        <w:t>Zamawiający wymaga podania numeru telefonu, imienia, nazwiska oraz stanowiska osób, które kontaktować się będą z przedstawicielem Zamawiającego w sprawach np. zamówień, reklamacji itp.</w:t>
      </w:r>
    </w:p>
    <w:p w:rsidR="00820D6F" w:rsidRPr="00B02CAA" w:rsidRDefault="00820D6F" w:rsidP="00464C5D">
      <w:pPr>
        <w:pStyle w:val="Tekstpodstawowy"/>
        <w:numPr>
          <w:ilvl w:val="1"/>
          <w:numId w:val="1"/>
        </w:numPr>
        <w:tabs>
          <w:tab w:val="clear" w:pos="340"/>
          <w:tab w:val="clear" w:pos="396"/>
          <w:tab w:val="clear" w:pos="510"/>
          <w:tab w:val="clear" w:pos="680"/>
          <w:tab w:val="clear" w:pos="793"/>
          <w:tab w:val="clear" w:pos="2154"/>
          <w:tab w:val="clear" w:pos="2381"/>
          <w:tab w:val="clear" w:pos="3742"/>
          <w:tab w:val="clear" w:pos="4082"/>
        </w:tabs>
        <w:rPr>
          <w:rFonts w:ascii="Times New Roman" w:hAnsi="Times New Roman"/>
          <w:sz w:val="24"/>
          <w:szCs w:val="24"/>
        </w:rPr>
      </w:pPr>
      <w:r w:rsidRPr="00883DED">
        <w:rPr>
          <w:rFonts w:ascii="Times New Roman" w:hAnsi="Times New Roman"/>
          <w:sz w:val="24"/>
          <w:szCs w:val="24"/>
        </w:rPr>
        <w:t xml:space="preserve">Jeżeli w treści SIWZ, Zamawiający posługuje się terminem – dni robocze, należy przez to rozumieć dni od poniedziałku do piątku, z wyjątkiem dni ustawowo wolnych od pracy </w:t>
      </w:r>
    </w:p>
    <w:p w:rsidR="001E6C8D" w:rsidRPr="00883DED" w:rsidRDefault="00FE11D3" w:rsidP="00464C5D">
      <w:pPr>
        <w:pStyle w:val="Tekstpodstawowy"/>
        <w:numPr>
          <w:ilvl w:val="1"/>
          <w:numId w:val="1"/>
        </w:numPr>
        <w:tabs>
          <w:tab w:val="clear" w:pos="340"/>
          <w:tab w:val="clear" w:pos="396"/>
          <w:tab w:val="clear" w:pos="510"/>
          <w:tab w:val="clear" w:pos="680"/>
          <w:tab w:val="clear" w:pos="793"/>
          <w:tab w:val="clear" w:pos="2154"/>
          <w:tab w:val="clear" w:pos="2381"/>
          <w:tab w:val="clear" w:pos="3742"/>
          <w:tab w:val="clear" w:pos="4082"/>
        </w:tabs>
        <w:rPr>
          <w:rFonts w:ascii="Times New Roman" w:hAnsi="Times New Roman"/>
          <w:sz w:val="24"/>
          <w:szCs w:val="24"/>
          <w:u w:val="single"/>
        </w:rPr>
      </w:pPr>
      <w:r w:rsidRPr="00883DED">
        <w:rPr>
          <w:rFonts w:ascii="Times New Roman" w:hAnsi="Times New Roman"/>
          <w:sz w:val="24"/>
          <w:szCs w:val="24"/>
        </w:rPr>
        <w:t xml:space="preserve">Zamówienie będzie dofinansowane z programu: </w:t>
      </w:r>
      <w:r w:rsidR="00820D6F" w:rsidRPr="00883DED">
        <w:rPr>
          <w:rFonts w:ascii="Times New Roman" w:hAnsi="Times New Roman"/>
          <w:sz w:val="24"/>
          <w:szCs w:val="24"/>
        </w:rPr>
        <w:t xml:space="preserve">Konkursu nr RPKP.06.01.01-IZ.00-04-092/17 ogłaszanego w ramach Osi priorytetowej 6 Solidarne społeczeństwo i konkurencyjne kadry Działania 6.1.1. Inwestycje w infrastrukturę zdrowotną i społeczną Schemat: Inwestycje w zakresie opieki szpitalnej-szpitale powiatowe – w ramach Regionalnego Programu Operacyjnego Województwa Kujawsko-Pomorskiego na lata 2014-2020. Przystąpienia Szpitala </w:t>
      </w:r>
      <w:r w:rsidR="005E47CD" w:rsidRPr="00883DED">
        <w:rPr>
          <w:rFonts w:ascii="Times New Roman" w:hAnsi="Times New Roman"/>
          <w:sz w:val="24"/>
          <w:szCs w:val="24"/>
        </w:rPr>
        <w:t>Tucholskiego</w:t>
      </w:r>
      <w:r w:rsidR="00820D6F" w:rsidRPr="00883DED">
        <w:rPr>
          <w:rFonts w:ascii="Times New Roman" w:hAnsi="Times New Roman"/>
          <w:sz w:val="24"/>
          <w:szCs w:val="24"/>
        </w:rPr>
        <w:t xml:space="preserve"> Sp. z o.o. w </w:t>
      </w:r>
      <w:r w:rsidR="005E47CD" w:rsidRPr="00883DED">
        <w:rPr>
          <w:rFonts w:ascii="Times New Roman" w:hAnsi="Times New Roman"/>
          <w:sz w:val="24"/>
          <w:szCs w:val="24"/>
        </w:rPr>
        <w:t>Tucholi</w:t>
      </w:r>
      <w:r w:rsidR="00820D6F" w:rsidRPr="00883DED">
        <w:rPr>
          <w:rFonts w:ascii="Times New Roman" w:hAnsi="Times New Roman"/>
          <w:sz w:val="24"/>
          <w:szCs w:val="24"/>
        </w:rPr>
        <w:t xml:space="preserve"> do konkursu z projektem pn. „Remont i doposażenie oddziałów szpitalnych Szpitala </w:t>
      </w:r>
      <w:r w:rsidR="005E47CD" w:rsidRPr="00883DED">
        <w:rPr>
          <w:rFonts w:ascii="Times New Roman" w:hAnsi="Times New Roman"/>
          <w:sz w:val="24"/>
          <w:szCs w:val="24"/>
        </w:rPr>
        <w:t>Tucholskiego</w:t>
      </w:r>
      <w:r w:rsidR="00820D6F" w:rsidRPr="00883DED">
        <w:rPr>
          <w:rFonts w:ascii="Times New Roman" w:hAnsi="Times New Roman"/>
          <w:sz w:val="24"/>
          <w:szCs w:val="24"/>
        </w:rPr>
        <w:t xml:space="preserve"> w </w:t>
      </w:r>
      <w:r w:rsidR="005E47CD" w:rsidRPr="00883DED">
        <w:rPr>
          <w:rFonts w:ascii="Times New Roman" w:hAnsi="Times New Roman"/>
          <w:sz w:val="24"/>
          <w:szCs w:val="24"/>
        </w:rPr>
        <w:t>Tucholi</w:t>
      </w:r>
      <w:r w:rsidR="00820D6F" w:rsidRPr="00883DED">
        <w:rPr>
          <w:rFonts w:ascii="Times New Roman" w:hAnsi="Times New Roman"/>
          <w:sz w:val="24"/>
          <w:szCs w:val="24"/>
        </w:rPr>
        <w:t>”</w:t>
      </w:r>
    </w:p>
    <w:p w:rsidR="001E6C8D" w:rsidRPr="00883DED" w:rsidRDefault="001E6C8D" w:rsidP="00464C5D">
      <w:pPr>
        <w:pStyle w:val="Tekstpodstawowy"/>
        <w:numPr>
          <w:ilvl w:val="1"/>
          <w:numId w:val="1"/>
        </w:numPr>
        <w:tabs>
          <w:tab w:val="clear" w:pos="340"/>
          <w:tab w:val="clear" w:pos="396"/>
          <w:tab w:val="clear" w:pos="510"/>
          <w:tab w:val="clear" w:pos="680"/>
          <w:tab w:val="clear" w:pos="793"/>
          <w:tab w:val="clear" w:pos="2154"/>
          <w:tab w:val="clear" w:pos="2381"/>
          <w:tab w:val="clear" w:pos="3742"/>
          <w:tab w:val="clear" w:pos="4082"/>
        </w:tabs>
        <w:rPr>
          <w:rFonts w:ascii="Times New Roman" w:hAnsi="Times New Roman"/>
          <w:sz w:val="24"/>
          <w:szCs w:val="24"/>
          <w:u w:val="single"/>
        </w:rPr>
      </w:pPr>
      <w:r w:rsidRPr="00883DED">
        <w:rPr>
          <w:rFonts w:ascii="Times New Roman" w:hAnsi="Times New Roman"/>
          <w:sz w:val="24"/>
          <w:szCs w:val="24"/>
        </w:rPr>
        <w:t xml:space="preserve">Zamawiający informuje, że wszystkie występujące w formularzu ofertowo-cenowym wskazania znaków towarowych, patentów lub pochodzenia, źródła lub szczególnego procesu który charakteryzuje produkt, należy rozumieć jako określenie wymaganych przez Zamawiającego parametrów technicznych lub standardów jakościowych. Oznacza to, że zgodnie z art. 29 ust. 3 ustawy Prawo zamówień publicznych (tj. tekst jedn. Dz. U. z 2015r. poz. 2164 z </w:t>
      </w:r>
      <w:proofErr w:type="spellStart"/>
      <w:r w:rsidRPr="00883DED">
        <w:rPr>
          <w:rFonts w:ascii="Times New Roman" w:hAnsi="Times New Roman"/>
          <w:sz w:val="24"/>
          <w:szCs w:val="24"/>
        </w:rPr>
        <w:t>późn</w:t>
      </w:r>
      <w:proofErr w:type="spellEnd"/>
      <w:r w:rsidRPr="00883DED">
        <w:rPr>
          <w:rFonts w:ascii="Times New Roman" w:hAnsi="Times New Roman"/>
          <w:sz w:val="24"/>
          <w:szCs w:val="24"/>
        </w:rPr>
        <w:t xml:space="preserve">. zm.), wskazaniom tym towarzyszą wyrazy „lub równoważne”. Zamawiający dopuszcza możliwość przedstawienia w ofercie asortymentu równoważnego (innego niż podany „ z nazwy” przez Zamawiającego w opisie przedmiotu zamówienia) pod warunkiem, że oferowane urządzenia i materiały będą o takich samych lub lepszych parametrach technicznych, jakościowych, funkcjonalnych oraz użytkowych w odniesieniu do urządzeń i materiałów określonych przez Zamawiającego w opisie przedmiotu zamówienia. W przypadku, gdy oferowane przez wykonawcę materiały lub urządzenia będą inne niż opisane w dokumentacji, obowiązek udowodnienia, że odpowiadają one wymaganiom, określonym przez Zamawiającego w dokumentacji, spoczywa na Wykonawcy. </w:t>
      </w:r>
    </w:p>
    <w:p w:rsidR="00820D6F" w:rsidRPr="00883DED" w:rsidRDefault="00820D6F" w:rsidP="00464C5D">
      <w:pPr>
        <w:pStyle w:val="Tekstpodstawowy"/>
        <w:tabs>
          <w:tab w:val="clear" w:pos="340"/>
          <w:tab w:val="clear" w:pos="396"/>
          <w:tab w:val="clear" w:pos="510"/>
          <w:tab w:val="clear" w:pos="680"/>
          <w:tab w:val="clear" w:pos="793"/>
          <w:tab w:val="clear" w:pos="2154"/>
          <w:tab w:val="clear" w:pos="2381"/>
          <w:tab w:val="clear" w:pos="3742"/>
          <w:tab w:val="clear" w:pos="4082"/>
        </w:tabs>
        <w:rPr>
          <w:rFonts w:ascii="Times New Roman" w:hAnsi="Times New Roman"/>
          <w:b/>
          <w:sz w:val="24"/>
          <w:szCs w:val="24"/>
          <w:u w:val="single"/>
        </w:rPr>
      </w:pPr>
    </w:p>
    <w:p w:rsidR="0044559D" w:rsidRPr="00883DED" w:rsidRDefault="0044559D" w:rsidP="00820D6F">
      <w:pPr>
        <w:pStyle w:val="Tekstpodstawowy"/>
        <w:tabs>
          <w:tab w:val="clear" w:pos="340"/>
          <w:tab w:val="clear" w:pos="396"/>
          <w:tab w:val="clear" w:pos="510"/>
          <w:tab w:val="clear" w:pos="680"/>
          <w:tab w:val="clear" w:pos="793"/>
          <w:tab w:val="clear" w:pos="2154"/>
          <w:tab w:val="clear" w:pos="2381"/>
          <w:tab w:val="clear" w:pos="3742"/>
          <w:tab w:val="clear" w:pos="4082"/>
        </w:tabs>
        <w:rPr>
          <w:rFonts w:ascii="Times New Roman" w:hAnsi="Times New Roman"/>
          <w:b/>
          <w:sz w:val="24"/>
          <w:szCs w:val="24"/>
          <w:u w:val="single"/>
        </w:rPr>
      </w:pPr>
      <w:r w:rsidRPr="00883DED">
        <w:rPr>
          <w:rFonts w:ascii="Times New Roman" w:hAnsi="Times New Roman"/>
          <w:sz w:val="24"/>
          <w:szCs w:val="24"/>
        </w:rPr>
        <w:t xml:space="preserve">4. </w:t>
      </w:r>
      <w:r w:rsidRPr="00883DED">
        <w:rPr>
          <w:rFonts w:ascii="Times New Roman" w:hAnsi="Times New Roman"/>
          <w:b/>
          <w:sz w:val="24"/>
          <w:szCs w:val="24"/>
          <w:u w:val="single"/>
        </w:rPr>
        <w:t xml:space="preserve"> Termin wykonania zamówienia </w:t>
      </w:r>
    </w:p>
    <w:p w:rsidR="00A05F73" w:rsidRPr="00883DED" w:rsidRDefault="00820D6F" w:rsidP="005E47CD">
      <w:pPr>
        <w:pStyle w:val="Akapitzlist"/>
        <w:numPr>
          <w:ilvl w:val="1"/>
          <w:numId w:val="2"/>
        </w:numPr>
        <w:spacing w:line="240" w:lineRule="auto"/>
        <w:rPr>
          <w:rFonts w:ascii="Times New Roman" w:hAnsi="Times New Roman" w:cs="Times New Roman"/>
        </w:rPr>
      </w:pPr>
      <w:r w:rsidRPr="00883DED">
        <w:rPr>
          <w:rFonts w:ascii="Times New Roman" w:hAnsi="Times New Roman" w:cs="Times New Roman"/>
        </w:rPr>
        <w:lastRenderedPageBreak/>
        <w:t xml:space="preserve">Termin realizacji przedmiotowego zamówienia liczony od dnia  podpisania umowy wynosi odpowiednio dla poniżej określonych części: </w:t>
      </w:r>
    </w:p>
    <w:p w:rsidR="003E56CC" w:rsidRPr="00EC2920" w:rsidRDefault="00E4600A" w:rsidP="00E4600A">
      <w:pPr>
        <w:pStyle w:val="Akapitzlist"/>
        <w:numPr>
          <w:ilvl w:val="0"/>
          <w:numId w:val="25"/>
        </w:numPr>
        <w:spacing w:line="240" w:lineRule="auto"/>
        <w:rPr>
          <w:rFonts w:ascii="Times New Roman" w:hAnsi="Times New Roman" w:cs="Times New Roman"/>
        </w:rPr>
      </w:pPr>
      <w:r w:rsidRPr="00EC2920">
        <w:rPr>
          <w:rFonts w:ascii="Times New Roman" w:hAnsi="Times New Roman" w:cs="Times New Roman"/>
        </w:rPr>
        <w:t xml:space="preserve">Dla części 1 – </w:t>
      </w:r>
      <w:r w:rsidR="00EC2920" w:rsidRPr="00EC2920">
        <w:rPr>
          <w:rFonts w:ascii="Times New Roman" w:hAnsi="Times New Roman" w:cs="Times New Roman"/>
        </w:rPr>
        <w:t>30</w:t>
      </w:r>
      <w:r w:rsidRPr="00EC2920">
        <w:rPr>
          <w:rFonts w:ascii="Times New Roman" w:hAnsi="Times New Roman" w:cs="Times New Roman"/>
        </w:rPr>
        <w:t xml:space="preserve"> dni od dnia podpisania umowy </w:t>
      </w:r>
    </w:p>
    <w:p w:rsidR="003E56CC" w:rsidRPr="00EC2920" w:rsidRDefault="003E56CC" w:rsidP="003E56CC">
      <w:pPr>
        <w:pStyle w:val="Akapitzlist"/>
        <w:numPr>
          <w:ilvl w:val="0"/>
          <w:numId w:val="25"/>
        </w:numPr>
        <w:spacing w:line="240" w:lineRule="auto"/>
        <w:rPr>
          <w:rFonts w:ascii="Times New Roman" w:hAnsi="Times New Roman" w:cs="Times New Roman"/>
        </w:rPr>
      </w:pPr>
      <w:r w:rsidRPr="00EC2920">
        <w:rPr>
          <w:rFonts w:ascii="Times New Roman" w:hAnsi="Times New Roman" w:cs="Times New Roman"/>
        </w:rPr>
        <w:t xml:space="preserve">Dla części 2 – </w:t>
      </w:r>
      <w:r w:rsidR="00EC2920" w:rsidRPr="00EC2920">
        <w:rPr>
          <w:rFonts w:ascii="Times New Roman" w:hAnsi="Times New Roman" w:cs="Times New Roman"/>
        </w:rPr>
        <w:t>45</w:t>
      </w:r>
      <w:r w:rsidRPr="00EC2920">
        <w:rPr>
          <w:rFonts w:ascii="Times New Roman" w:hAnsi="Times New Roman" w:cs="Times New Roman"/>
        </w:rPr>
        <w:t xml:space="preserve"> dni od dnia podpisania umowy </w:t>
      </w:r>
    </w:p>
    <w:p w:rsidR="003E56CC" w:rsidRPr="00EC2920" w:rsidRDefault="003E56CC" w:rsidP="003E56CC">
      <w:pPr>
        <w:pStyle w:val="Akapitzlist"/>
        <w:numPr>
          <w:ilvl w:val="0"/>
          <w:numId w:val="25"/>
        </w:numPr>
        <w:spacing w:line="240" w:lineRule="auto"/>
        <w:rPr>
          <w:rFonts w:ascii="Times New Roman" w:hAnsi="Times New Roman" w:cs="Times New Roman"/>
        </w:rPr>
      </w:pPr>
      <w:r w:rsidRPr="00EC2920">
        <w:rPr>
          <w:rFonts w:ascii="Times New Roman" w:hAnsi="Times New Roman" w:cs="Times New Roman"/>
        </w:rPr>
        <w:t xml:space="preserve">Dla części 3 – 90 dni od dnia podpisania umowy </w:t>
      </w:r>
    </w:p>
    <w:p w:rsidR="003E56CC" w:rsidRPr="00EC2920" w:rsidRDefault="003E56CC" w:rsidP="003E56CC">
      <w:pPr>
        <w:pStyle w:val="Akapitzlist"/>
        <w:numPr>
          <w:ilvl w:val="0"/>
          <w:numId w:val="25"/>
        </w:numPr>
        <w:spacing w:line="240" w:lineRule="auto"/>
        <w:rPr>
          <w:rFonts w:ascii="Times New Roman" w:hAnsi="Times New Roman" w:cs="Times New Roman"/>
        </w:rPr>
      </w:pPr>
      <w:r w:rsidRPr="00EC2920">
        <w:rPr>
          <w:rFonts w:ascii="Times New Roman" w:hAnsi="Times New Roman" w:cs="Times New Roman"/>
        </w:rPr>
        <w:t xml:space="preserve">Dla części 4 – </w:t>
      </w:r>
      <w:r w:rsidR="00EC2920" w:rsidRPr="00EC2920">
        <w:rPr>
          <w:rFonts w:ascii="Times New Roman" w:hAnsi="Times New Roman" w:cs="Times New Roman"/>
        </w:rPr>
        <w:t>3</w:t>
      </w:r>
      <w:r w:rsidRPr="00EC2920">
        <w:rPr>
          <w:rFonts w:ascii="Times New Roman" w:hAnsi="Times New Roman" w:cs="Times New Roman"/>
        </w:rPr>
        <w:t xml:space="preserve">0 dni od dnia podpisania umowy </w:t>
      </w:r>
    </w:p>
    <w:p w:rsidR="003E56CC" w:rsidRPr="00EC2920" w:rsidRDefault="003E56CC" w:rsidP="003E56CC">
      <w:pPr>
        <w:pStyle w:val="Akapitzlist"/>
        <w:numPr>
          <w:ilvl w:val="0"/>
          <w:numId w:val="25"/>
        </w:numPr>
        <w:spacing w:line="240" w:lineRule="auto"/>
        <w:rPr>
          <w:rFonts w:ascii="Times New Roman" w:hAnsi="Times New Roman" w:cs="Times New Roman"/>
        </w:rPr>
      </w:pPr>
      <w:r w:rsidRPr="00EC2920">
        <w:rPr>
          <w:rFonts w:ascii="Times New Roman" w:hAnsi="Times New Roman" w:cs="Times New Roman"/>
        </w:rPr>
        <w:t xml:space="preserve">Dla części 5 – 45 dni od dnia podpisania umowy </w:t>
      </w:r>
    </w:p>
    <w:p w:rsidR="003E56CC" w:rsidRPr="00EC2920" w:rsidRDefault="003E56CC" w:rsidP="003E56CC">
      <w:pPr>
        <w:pStyle w:val="Akapitzlist"/>
        <w:numPr>
          <w:ilvl w:val="0"/>
          <w:numId w:val="25"/>
        </w:numPr>
        <w:spacing w:line="240" w:lineRule="auto"/>
        <w:rPr>
          <w:rFonts w:ascii="Times New Roman" w:hAnsi="Times New Roman" w:cs="Times New Roman"/>
        </w:rPr>
      </w:pPr>
      <w:r w:rsidRPr="00EC2920">
        <w:rPr>
          <w:rFonts w:ascii="Times New Roman" w:hAnsi="Times New Roman" w:cs="Times New Roman"/>
        </w:rPr>
        <w:t xml:space="preserve">Dla części 6 – </w:t>
      </w:r>
      <w:r w:rsidR="00EC2920" w:rsidRPr="00EC2920">
        <w:rPr>
          <w:rFonts w:ascii="Times New Roman" w:hAnsi="Times New Roman" w:cs="Times New Roman"/>
        </w:rPr>
        <w:t>30</w:t>
      </w:r>
      <w:r w:rsidRPr="00EC2920">
        <w:rPr>
          <w:rFonts w:ascii="Times New Roman" w:hAnsi="Times New Roman" w:cs="Times New Roman"/>
        </w:rPr>
        <w:t xml:space="preserve"> dni od dnia podpisania umowy </w:t>
      </w:r>
    </w:p>
    <w:p w:rsidR="00A674E9" w:rsidRPr="00EC2920" w:rsidRDefault="003E56CC" w:rsidP="00BC4F7D">
      <w:pPr>
        <w:pStyle w:val="Akapitzlist"/>
        <w:numPr>
          <w:ilvl w:val="0"/>
          <w:numId w:val="25"/>
        </w:numPr>
        <w:spacing w:line="240" w:lineRule="auto"/>
        <w:rPr>
          <w:rFonts w:ascii="Times New Roman" w:hAnsi="Times New Roman" w:cs="Times New Roman"/>
        </w:rPr>
      </w:pPr>
      <w:bookmarkStart w:id="1" w:name="_Hlk508186226"/>
      <w:r w:rsidRPr="00EC2920">
        <w:rPr>
          <w:rFonts w:ascii="Times New Roman" w:hAnsi="Times New Roman" w:cs="Times New Roman"/>
        </w:rPr>
        <w:t xml:space="preserve">Dla części 7 – </w:t>
      </w:r>
      <w:r w:rsidR="00EC2920" w:rsidRPr="00EC2920">
        <w:rPr>
          <w:rFonts w:ascii="Times New Roman" w:hAnsi="Times New Roman" w:cs="Times New Roman"/>
        </w:rPr>
        <w:t>30</w:t>
      </w:r>
      <w:r w:rsidRPr="00EC2920">
        <w:rPr>
          <w:rFonts w:ascii="Times New Roman" w:hAnsi="Times New Roman" w:cs="Times New Roman"/>
        </w:rPr>
        <w:t xml:space="preserve"> dni od dnia podpisania umowy </w:t>
      </w:r>
    </w:p>
    <w:bookmarkEnd w:id="1"/>
    <w:p w:rsidR="00D15DAD" w:rsidRPr="00EC2920" w:rsidRDefault="00D15DAD" w:rsidP="00D15DAD">
      <w:pPr>
        <w:pStyle w:val="Akapitzlist"/>
        <w:numPr>
          <w:ilvl w:val="0"/>
          <w:numId w:val="25"/>
        </w:numPr>
        <w:spacing w:line="240" w:lineRule="auto"/>
        <w:rPr>
          <w:rFonts w:ascii="Times New Roman" w:hAnsi="Times New Roman" w:cs="Times New Roman"/>
        </w:rPr>
      </w:pPr>
      <w:r w:rsidRPr="00EC2920">
        <w:rPr>
          <w:rFonts w:ascii="Times New Roman" w:hAnsi="Times New Roman" w:cs="Times New Roman"/>
        </w:rPr>
        <w:t xml:space="preserve">Dla części 8 – </w:t>
      </w:r>
      <w:r w:rsidR="00EC2920" w:rsidRPr="00EC2920">
        <w:rPr>
          <w:rFonts w:ascii="Times New Roman" w:hAnsi="Times New Roman" w:cs="Times New Roman"/>
        </w:rPr>
        <w:t>45</w:t>
      </w:r>
      <w:r w:rsidRPr="00EC2920">
        <w:rPr>
          <w:rFonts w:ascii="Times New Roman" w:hAnsi="Times New Roman" w:cs="Times New Roman"/>
        </w:rPr>
        <w:t xml:space="preserve"> dni od dnia podpisania umowy </w:t>
      </w:r>
    </w:p>
    <w:p w:rsidR="002677A0" w:rsidRPr="00883DED" w:rsidRDefault="002677A0" w:rsidP="005856AF">
      <w:pPr>
        <w:spacing w:line="240" w:lineRule="auto"/>
        <w:jc w:val="both"/>
        <w:rPr>
          <w:rFonts w:ascii="Times New Roman" w:hAnsi="Times New Roman" w:cs="Times New Roman"/>
          <w:b/>
          <w:bCs/>
          <w:sz w:val="24"/>
          <w:szCs w:val="24"/>
        </w:rPr>
      </w:pPr>
      <w:r w:rsidRPr="00883DED">
        <w:rPr>
          <w:rFonts w:ascii="Times New Roman" w:hAnsi="Times New Roman" w:cs="Times New Roman"/>
          <w:b/>
          <w:bCs/>
          <w:sz w:val="24"/>
          <w:szCs w:val="24"/>
        </w:rPr>
        <w:t xml:space="preserve">WARUNKI UDZIAŁU W POSTĘPOWANIU </w:t>
      </w:r>
    </w:p>
    <w:p w:rsidR="002677A0" w:rsidRPr="00883DED" w:rsidRDefault="002677A0" w:rsidP="00346BA4">
      <w:pPr>
        <w:pStyle w:val="Tekstpodstawowy2"/>
        <w:spacing w:line="240" w:lineRule="auto"/>
        <w:ind w:left="709" w:hanging="709"/>
        <w:rPr>
          <w:rFonts w:ascii="Times New Roman" w:hAnsi="Times New Roman" w:cs="Times New Roman"/>
          <w:sz w:val="24"/>
          <w:szCs w:val="24"/>
        </w:rPr>
      </w:pPr>
      <w:r w:rsidRPr="00883DED">
        <w:rPr>
          <w:rStyle w:val="tekstdokbold"/>
          <w:rFonts w:ascii="Times New Roman" w:hAnsi="Times New Roman" w:cs="Times New Roman"/>
          <w:sz w:val="24"/>
          <w:szCs w:val="24"/>
        </w:rPr>
        <w:t>5.1.</w:t>
      </w:r>
      <w:r w:rsidRPr="00883DED">
        <w:rPr>
          <w:rStyle w:val="tekstdokbold"/>
          <w:rFonts w:ascii="Times New Roman" w:hAnsi="Times New Roman" w:cs="Times New Roman"/>
          <w:sz w:val="24"/>
          <w:szCs w:val="24"/>
        </w:rPr>
        <w:tab/>
        <w:t xml:space="preserve">O udzielenie zamówienia mogą ubiegać się Wykonawcy, którzy nie podlegają wykluczeniu oraz spełniają określone przez zamawiającego warunki </w:t>
      </w:r>
      <w:r w:rsidRPr="00883DED">
        <w:rPr>
          <w:rFonts w:ascii="Times New Roman" w:hAnsi="Times New Roman" w:cs="Times New Roman"/>
          <w:sz w:val="24"/>
          <w:szCs w:val="24"/>
        </w:rPr>
        <w:t>udziału w postępowaniu.</w:t>
      </w:r>
    </w:p>
    <w:p w:rsidR="002677A0" w:rsidRPr="00883DED" w:rsidRDefault="002677A0" w:rsidP="005856AF">
      <w:pPr>
        <w:pStyle w:val="Tekstpodstawowy2"/>
        <w:spacing w:line="240" w:lineRule="auto"/>
        <w:ind w:left="709" w:hanging="709"/>
        <w:jc w:val="both"/>
        <w:rPr>
          <w:rFonts w:ascii="Times New Roman" w:hAnsi="Times New Roman" w:cs="Times New Roman"/>
          <w:sz w:val="24"/>
          <w:szCs w:val="24"/>
        </w:rPr>
      </w:pPr>
      <w:r w:rsidRPr="00883DED">
        <w:rPr>
          <w:rStyle w:val="tekstdokbold"/>
          <w:rFonts w:ascii="Times New Roman" w:hAnsi="Times New Roman" w:cs="Times New Roman"/>
          <w:sz w:val="24"/>
          <w:szCs w:val="24"/>
        </w:rPr>
        <w:t>5.2.</w:t>
      </w:r>
      <w:r w:rsidRPr="00883DED">
        <w:rPr>
          <w:rStyle w:val="tekstdokbold"/>
          <w:rFonts w:ascii="Times New Roman" w:hAnsi="Times New Roman" w:cs="Times New Roman"/>
          <w:sz w:val="24"/>
          <w:szCs w:val="24"/>
        </w:rPr>
        <w:tab/>
      </w:r>
      <w:r w:rsidRPr="00883DED">
        <w:rPr>
          <w:rFonts w:ascii="Times New Roman" w:hAnsi="Times New Roman" w:cs="Times New Roman"/>
          <w:sz w:val="24"/>
          <w:szCs w:val="24"/>
        </w:rPr>
        <w:t>O udzielenie zamówienia mogą ubiegać się Wykonawcy, którzy spełniają warunki dotyczące:</w:t>
      </w:r>
    </w:p>
    <w:p w:rsidR="002677A0" w:rsidRPr="00883DED" w:rsidRDefault="002677A0" w:rsidP="005856AF">
      <w:pPr>
        <w:pStyle w:val="Tekstpodstawowy2"/>
        <w:spacing w:line="240" w:lineRule="auto"/>
        <w:ind w:left="709" w:hanging="425"/>
        <w:jc w:val="both"/>
        <w:rPr>
          <w:rFonts w:ascii="Times New Roman" w:hAnsi="Times New Roman" w:cs="Times New Roman"/>
          <w:sz w:val="24"/>
          <w:szCs w:val="24"/>
        </w:rPr>
      </w:pPr>
      <w:r w:rsidRPr="00883DED">
        <w:rPr>
          <w:rFonts w:ascii="Times New Roman" w:hAnsi="Times New Roman" w:cs="Times New Roman"/>
          <w:b/>
          <w:bCs/>
          <w:sz w:val="24"/>
          <w:szCs w:val="24"/>
        </w:rPr>
        <w:t xml:space="preserve">1) </w:t>
      </w:r>
      <w:r w:rsidRPr="00883DED">
        <w:rPr>
          <w:rFonts w:ascii="Times New Roman" w:hAnsi="Times New Roman" w:cs="Times New Roman"/>
          <w:b/>
          <w:bCs/>
          <w:sz w:val="24"/>
          <w:szCs w:val="24"/>
        </w:rPr>
        <w:tab/>
      </w:r>
      <w:r w:rsidRPr="00883DED">
        <w:rPr>
          <w:rFonts w:ascii="Times New Roman" w:hAnsi="Times New Roman" w:cs="Times New Roman"/>
          <w:sz w:val="24"/>
          <w:szCs w:val="24"/>
        </w:rPr>
        <w:t>kompetencji lub uprawnień do prowadzenia określonej działalności zawodowej, o ile wynika to z odrębnych przepisów:</w:t>
      </w:r>
    </w:p>
    <w:p w:rsidR="002677A0" w:rsidRPr="00883DED" w:rsidRDefault="00A3280B" w:rsidP="001D18BC">
      <w:pPr>
        <w:pStyle w:val="pkt"/>
        <w:ind w:left="709" w:firstLine="0"/>
        <w:rPr>
          <w:i/>
        </w:rPr>
      </w:pPr>
      <w:r w:rsidRPr="00883DED">
        <w:rPr>
          <w:i/>
        </w:rPr>
        <w:t xml:space="preserve">„Nie dotyczy” </w:t>
      </w:r>
    </w:p>
    <w:p w:rsidR="002677A0" w:rsidRPr="00883DED" w:rsidRDefault="002677A0" w:rsidP="005856AF">
      <w:pPr>
        <w:pStyle w:val="Tekstpodstawowy2"/>
        <w:spacing w:line="240" w:lineRule="auto"/>
        <w:ind w:left="709" w:hanging="425"/>
        <w:jc w:val="both"/>
        <w:rPr>
          <w:rFonts w:ascii="Times New Roman" w:hAnsi="Times New Roman" w:cs="Times New Roman"/>
          <w:sz w:val="24"/>
          <w:szCs w:val="24"/>
        </w:rPr>
      </w:pPr>
      <w:r w:rsidRPr="00883DED">
        <w:rPr>
          <w:rFonts w:ascii="Times New Roman" w:hAnsi="Times New Roman" w:cs="Times New Roman"/>
          <w:b/>
          <w:bCs/>
          <w:sz w:val="24"/>
          <w:szCs w:val="24"/>
        </w:rPr>
        <w:t>2)</w:t>
      </w:r>
      <w:r w:rsidRPr="00883DED">
        <w:rPr>
          <w:rFonts w:ascii="Times New Roman" w:hAnsi="Times New Roman" w:cs="Times New Roman"/>
          <w:b/>
          <w:bCs/>
          <w:sz w:val="24"/>
          <w:szCs w:val="24"/>
        </w:rPr>
        <w:tab/>
      </w:r>
      <w:r w:rsidRPr="00883DED">
        <w:rPr>
          <w:rFonts w:ascii="Times New Roman" w:hAnsi="Times New Roman" w:cs="Times New Roman"/>
          <w:sz w:val="24"/>
          <w:szCs w:val="24"/>
        </w:rPr>
        <w:t>sytuacji ekonomicznej lub finansowej:</w:t>
      </w:r>
    </w:p>
    <w:p w:rsidR="002677A0" w:rsidRPr="00883DED" w:rsidRDefault="002677A0" w:rsidP="005856AF">
      <w:pPr>
        <w:pStyle w:val="pkt"/>
        <w:ind w:left="709" w:firstLine="0"/>
        <w:rPr>
          <w:i/>
        </w:rPr>
      </w:pPr>
      <w:r w:rsidRPr="00883DED">
        <w:rPr>
          <w:i/>
        </w:rPr>
        <w:t xml:space="preserve">„Nie dotyczy” </w:t>
      </w:r>
    </w:p>
    <w:p w:rsidR="002677A0" w:rsidRPr="00883DED" w:rsidRDefault="002677A0" w:rsidP="005856AF">
      <w:pPr>
        <w:pStyle w:val="Tekstpodstawowy2"/>
        <w:spacing w:line="240" w:lineRule="auto"/>
        <w:ind w:left="709" w:hanging="425"/>
        <w:jc w:val="both"/>
        <w:rPr>
          <w:rFonts w:ascii="Times New Roman" w:hAnsi="Times New Roman" w:cs="Times New Roman"/>
          <w:sz w:val="24"/>
          <w:szCs w:val="24"/>
        </w:rPr>
      </w:pPr>
      <w:r w:rsidRPr="00883DED">
        <w:rPr>
          <w:rFonts w:ascii="Times New Roman" w:hAnsi="Times New Roman" w:cs="Times New Roman"/>
          <w:b/>
          <w:sz w:val="24"/>
          <w:szCs w:val="24"/>
        </w:rPr>
        <w:t>3)</w:t>
      </w:r>
      <w:r w:rsidRPr="00883DED">
        <w:rPr>
          <w:rFonts w:ascii="Times New Roman" w:hAnsi="Times New Roman" w:cs="Times New Roman"/>
          <w:b/>
          <w:sz w:val="24"/>
          <w:szCs w:val="24"/>
        </w:rPr>
        <w:tab/>
      </w:r>
      <w:r w:rsidRPr="00883DED">
        <w:rPr>
          <w:rFonts w:ascii="Times New Roman" w:hAnsi="Times New Roman" w:cs="Times New Roman"/>
          <w:sz w:val="24"/>
          <w:szCs w:val="24"/>
        </w:rPr>
        <w:t>zdolności technicznej lub zawodowej:</w:t>
      </w:r>
    </w:p>
    <w:p w:rsidR="002677A0" w:rsidRPr="00883DED" w:rsidRDefault="002677A0" w:rsidP="00F43A42">
      <w:pPr>
        <w:pStyle w:val="pkt"/>
        <w:ind w:left="709" w:firstLine="0"/>
        <w:jc w:val="left"/>
        <w:rPr>
          <w:rStyle w:val="Wyrnieniedelikatne"/>
          <w:iCs w:val="0"/>
          <w:color w:val="auto"/>
        </w:rPr>
      </w:pPr>
      <w:r w:rsidRPr="00883DED">
        <w:rPr>
          <w:i/>
        </w:rPr>
        <w:t xml:space="preserve">„Nie dotyczy” </w:t>
      </w:r>
      <w:r w:rsidR="00F43A42" w:rsidRPr="00883DED">
        <w:rPr>
          <w:i/>
        </w:rPr>
        <w:br/>
      </w:r>
    </w:p>
    <w:p w:rsidR="002677A0" w:rsidRPr="00883DED" w:rsidRDefault="002677A0" w:rsidP="005856AF">
      <w:pPr>
        <w:spacing w:line="240" w:lineRule="auto"/>
        <w:ind w:left="720" w:hanging="720"/>
        <w:jc w:val="both"/>
        <w:rPr>
          <w:rFonts w:ascii="Times New Roman" w:hAnsi="Times New Roman" w:cs="Times New Roman"/>
          <w:b/>
          <w:sz w:val="24"/>
          <w:szCs w:val="24"/>
        </w:rPr>
      </w:pPr>
      <w:r w:rsidRPr="00883DED">
        <w:rPr>
          <w:rFonts w:ascii="Times New Roman" w:hAnsi="Times New Roman" w:cs="Times New Roman"/>
          <w:b/>
          <w:bCs/>
          <w:sz w:val="24"/>
          <w:szCs w:val="24"/>
        </w:rPr>
        <w:t>6</w:t>
      </w:r>
      <w:r w:rsidRPr="00883DED">
        <w:rPr>
          <w:rFonts w:ascii="Times New Roman" w:hAnsi="Times New Roman" w:cs="Times New Roman"/>
          <w:b/>
          <w:sz w:val="24"/>
          <w:szCs w:val="24"/>
        </w:rPr>
        <w:t xml:space="preserve">. </w:t>
      </w:r>
      <w:r w:rsidRPr="00883DED">
        <w:rPr>
          <w:rFonts w:ascii="Times New Roman" w:hAnsi="Times New Roman" w:cs="Times New Roman"/>
          <w:b/>
          <w:sz w:val="24"/>
          <w:szCs w:val="24"/>
        </w:rPr>
        <w:tab/>
        <w:t>PRZESŁANKI WYKLUCZENIA WYKONAWCÓW</w:t>
      </w:r>
    </w:p>
    <w:p w:rsidR="002677A0" w:rsidRPr="00883DED" w:rsidRDefault="004C3FF5" w:rsidP="005856AF">
      <w:pPr>
        <w:pStyle w:val="Tekstpodstawowy2"/>
        <w:spacing w:line="240" w:lineRule="auto"/>
        <w:ind w:left="709" w:hanging="709"/>
        <w:jc w:val="both"/>
        <w:rPr>
          <w:rFonts w:ascii="Times New Roman" w:hAnsi="Times New Roman" w:cs="Times New Roman"/>
          <w:b/>
          <w:sz w:val="24"/>
          <w:szCs w:val="24"/>
        </w:rPr>
      </w:pPr>
      <w:r w:rsidRPr="00883DED">
        <w:rPr>
          <w:rFonts w:ascii="Times New Roman" w:hAnsi="Times New Roman" w:cs="Times New Roman"/>
          <w:b/>
          <w:sz w:val="24"/>
          <w:szCs w:val="24"/>
        </w:rPr>
        <w:t>6</w:t>
      </w:r>
      <w:r w:rsidR="002677A0" w:rsidRPr="00883DED">
        <w:rPr>
          <w:rFonts w:ascii="Times New Roman" w:hAnsi="Times New Roman" w:cs="Times New Roman"/>
          <w:b/>
          <w:sz w:val="24"/>
          <w:szCs w:val="24"/>
        </w:rPr>
        <w:t>.1.</w:t>
      </w:r>
      <w:r w:rsidR="002677A0" w:rsidRPr="00883DED">
        <w:rPr>
          <w:rFonts w:ascii="Times New Roman" w:hAnsi="Times New Roman" w:cs="Times New Roman"/>
          <w:b/>
          <w:sz w:val="24"/>
          <w:szCs w:val="24"/>
        </w:rPr>
        <w:tab/>
        <w:t xml:space="preserve">Z postępowania o udzielenie zamówienia wyklucza się Wykonawcę, w stosunku do którego zachodzi którakolwiek z okoliczności, o których mowa w art. 24 ust. 1 pkt 12 – 23 ustawy </w:t>
      </w:r>
      <w:proofErr w:type="spellStart"/>
      <w:r w:rsidR="002677A0" w:rsidRPr="00883DED">
        <w:rPr>
          <w:rFonts w:ascii="Times New Roman" w:hAnsi="Times New Roman" w:cs="Times New Roman"/>
          <w:b/>
          <w:sz w:val="24"/>
          <w:szCs w:val="24"/>
        </w:rPr>
        <w:t>Pzp</w:t>
      </w:r>
      <w:proofErr w:type="spellEnd"/>
      <w:r w:rsidR="002677A0" w:rsidRPr="00883DED">
        <w:rPr>
          <w:rFonts w:ascii="Times New Roman" w:hAnsi="Times New Roman" w:cs="Times New Roman"/>
          <w:b/>
          <w:sz w:val="24"/>
          <w:szCs w:val="24"/>
        </w:rPr>
        <w:t>.</w:t>
      </w:r>
    </w:p>
    <w:p w:rsidR="002677A0" w:rsidRPr="00883DED" w:rsidRDefault="004C3FF5" w:rsidP="00DC1BA3">
      <w:pPr>
        <w:pStyle w:val="Tekstpodstawowy2"/>
        <w:tabs>
          <w:tab w:val="left" w:pos="708"/>
          <w:tab w:val="left" w:pos="1416"/>
          <w:tab w:val="left" w:pos="2124"/>
          <w:tab w:val="left" w:pos="2832"/>
          <w:tab w:val="left" w:pos="3540"/>
          <w:tab w:val="left" w:pos="4248"/>
          <w:tab w:val="left" w:pos="4956"/>
          <w:tab w:val="left" w:pos="5664"/>
          <w:tab w:val="left" w:pos="6115"/>
        </w:tabs>
        <w:spacing w:line="240" w:lineRule="auto"/>
        <w:ind w:left="709" w:hanging="709"/>
        <w:jc w:val="both"/>
        <w:rPr>
          <w:rStyle w:val="Wyrnieniedelikatne"/>
          <w:rFonts w:ascii="Times New Roman" w:hAnsi="Times New Roman" w:cs="Times New Roman"/>
          <w:b/>
          <w:i w:val="0"/>
          <w:iCs w:val="0"/>
          <w:color w:val="auto"/>
          <w:sz w:val="24"/>
          <w:szCs w:val="24"/>
        </w:rPr>
      </w:pPr>
      <w:r w:rsidRPr="00883DED">
        <w:rPr>
          <w:rFonts w:ascii="Times New Roman" w:hAnsi="Times New Roman" w:cs="Times New Roman"/>
          <w:b/>
          <w:sz w:val="24"/>
          <w:szCs w:val="24"/>
        </w:rPr>
        <w:t>6</w:t>
      </w:r>
      <w:r w:rsidR="002677A0" w:rsidRPr="00883DED">
        <w:rPr>
          <w:rFonts w:ascii="Times New Roman" w:hAnsi="Times New Roman" w:cs="Times New Roman"/>
          <w:b/>
          <w:sz w:val="24"/>
          <w:szCs w:val="24"/>
        </w:rPr>
        <w:t>.2.</w:t>
      </w:r>
      <w:r w:rsidR="002677A0" w:rsidRPr="00883DED">
        <w:rPr>
          <w:rFonts w:ascii="Times New Roman" w:hAnsi="Times New Roman" w:cs="Times New Roman"/>
          <w:b/>
          <w:sz w:val="24"/>
          <w:szCs w:val="24"/>
        </w:rPr>
        <w:tab/>
      </w:r>
      <w:r w:rsidR="00F742B2" w:rsidRPr="00883DED">
        <w:rPr>
          <w:rFonts w:ascii="Times New Roman" w:hAnsi="Times New Roman" w:cs="Times New Roman"/>
          <w:b/>
          <w:sz w:val="24"/>
          <w:szCs w:val="24"/>
        </w:rPr>
        <w:t xml:space="preserve">Zamawiający nie </w:t>
      </w:r>
      <w:r w:rsidR="00DC1BA3" w:rsidRPr="00883DED">
        <w:rPr>
          <w:rFonts w:ascii="Times New Roman" w:hAnsi="Times New Roman" w:cs="Times New Roman"/>
          <w:b/>
          <w:sz w:val="24"/>
          <w:szCs w:val="24"/>
        </w:rPr>
        <w:t xml:space="preserve">przewiduje </w:t>
      </w:r>
      <w:r w:rsidR="00F742B2" w:rsidRPr="00883DED">
        <w:rPr>
          <w:rFonts w:ascii="Times New Roman" w:hAnsi="Times New Roman" w:cs="Times New Roman"/>
          <w:b/>
          <w:sz w:val="24"/>
          <w:szCs w:val="24"/>
        </w:rPr>
        <w:t xml:space="preserve">podstaw wykluczenia, o których mowa w art. 24 ust 5 ustawy </w:t>
      </w:r>
      <w:proofErr w:type="spellStart"/>
      <w:r w:rsidR="00F742B2" w:rsidRPr="00883DED">
        <w:rPr>
          <w:rFonts w:ascii="Times New Roman" w:hAnsi="Times New Roman" w:cs="Times New Roman"/>
          <w:b/>
          <w:sz w:val="24"/>
          <w:szCs w:val="24"/>
        </w:rPr>
        <w:t>Pzp</w:t>
      </w:r>
      <w:proofErr w:type="spellEnd"/>
      <w:r w:rsidR="00F742B2" w:rsidRPr="00883DED">
        <w:rPr>
          <w:rFonts w:ascii="Times New Roman" w:hAnsi="Times New Roman" w:cs="Times New Roman"/>
          <w:b/>
          <w:sz w:val="24"/>
          <w:szCs w:val="24"/>
        </w:rPr>
        <w:t>.</w:t>
      </w:r>
    </w:p>
    <w:p w:rsidR="002677A0" w:rsidRPr="00883DED" w:rsidRDefault="00662225" w:rsidP="00464C5D">
      <w:pPr>
        <w:pStyle w:val="Tekstpodstawowy2"/>
        <w:spacing w:line="240" w:lineRule="auto"/>
        <w:ind w:left="709" w:hanging="709"/>
        <w:jc w:val="both"/>
        <w:rPr>
          <w:rFonts w:ascii="Times New Roman" w:hAnsi="Times New Roman" w:cs="Times New Roman"/>
          <w:b/>
          <w:sz w:val="24"/>
          <w:szCs w:val="24"/>
        </w:rPr>
      </w:pPr>
      <w:r w:rsidRPr="00883DED">
        <w:rPr>
          <w:rFonts w:ascii="Times New Roman" w:hAnsi="Times New Roman" w:cs="Times New Roman"/>
          <w:b/>
          <w:sz w:val="24"/>
          <w:szCs w:val="24"/>
        </w:rPr>
        <w:t>6</w:t>
      </w:r>
      <w:r w:rsidR="002677A0" w:rsidRPr="00883DED">
        <w:rPr>
          <w:rFonts w:ascii="Times New Roman" w:hAnsi="Times New Roman" w:cs="Times New Roman"/>
          <w:b/>
          <w:sz w:val="24"/>
          <w:szCs w:val="24"/>
        </w:rPr>
        <w:t>.3.</w:t>
      </w:r>
      <w:r w:rsidR="002677A0" w:rsidRPr="00883DED">
        <w:rPr>
          <w:rFonts w:ascii="Times New Roman" w:hAnsi="Times New Roman" w:cs="Times New Roman"/>
          <w:b/>
          <w:sz w:val="24"/>
          <w:szCs w:val="24"/>
        </w:rPr>
        <w:tab/>
        <w:t xml:space="preserve">Wykluczenie Wykonawcy następuje zgodnie z art. 24 ust. 7 ustawy </w:t>
      </w:r>
      <w:proofErr w:type="spellStart"/>
      <w:r w:rsidR="002677A0" w:rsidRPr="00883DED">
        <w:rPr>
          <w:rFonts w:ascii="Times New Roman" w:hAnsi="Times New Roman" w:cs="Times New Roman"/>
          <w:b/>
          <w:sz w:val="24"/>
          <w:szCs w:val="24"/>
        </w:rPr>
        <w:t>Pzp</w:t>
      </w:r>
      <w:proofErr w:type="spellEnd"/>
      <w:r w:rsidR="002677A0" w:rsidRPr="00883DED">
        <w:rPr>
          <w:rFonts w:ascii="Times New Roman" w:hAnsi="Times New Roman" w:cs="Times New Roman"/>
          <w:b/>
          <w:sz w:val="24"/>
          <w:szCs w:val="24"/>
        </w:rPr>
        <w:t>.</w:t>
      </w:r>
    </w:p>
    <w:p w:rsidR="002677A0" w:rsidRPr="00883DED" w:rsidRDefault="00662225" w:rsidP="00464C5D">
      <w:pPr>
        <w:pStyle w:val="Tekstpodstawowy2"/>
        <w:spacing w:line="240" w:lineRule="auto"/>
        <w:ind w:left="709" w:hanging="709"/>
        <w:jc w:val="both"/>
        <w:rPr>
          <w:rFonts w:ascii="Times New Roman" w:hAnsi="Times New Roman" w:cs="Times New Roman"/>
          <w:b/>
          <w:sz w:val="24"/>
          <w:szCs w:val="24"/>
        </w:rPr>
      </w:pPr>
      <w:r w:rsidRPr="00883DED">
        <w:rPr>
          <w:rFonts w:ascii="Times New Roman" w:hAnsi="Times New Roman" w:cs="Times New Roman"/>
          <w:b/>
          <w:sz w:val="24"/>
          <w:szCs w:val="24"/>
        </w:rPr>
        <w:t>6</w:t>
      </w:r>
      <w:r w:rsidR="002677A0" w:rsidRPr="00883DED">
        <w:rPr>
          <w:rFonts w:ascii="Times New Roman" w:hAnsi="Times New Roman" w:cs="Times New Roman"/>
          <w:b/>
          <w:sz w:val="24"/>
          <w:szCs w:val="24"/>
        </w:rPr>
        <w:t>.4.</w:t>
      </w:r>
      <w:r w:rsidR="002677A0" w:rsidRPr="00883DED">
        <w:rPr>
          <w:rFonts w:ascii="Times New Roman" w:hAnsi="Times New Roman" w:cs="Times New Roman"/>
          <w:b/>
          <w:sz w:val="24"/>
          <w:szCs w:val="24"/>
        </w:rPr>
        <w:tab/>
        <w:t xml:space="preserve">Wykonawca, który podlega wykluczeniu na podstawie art. 24 ust. 1 pkt 13 i 14 oraz 16–20 ustawy </w:t>
      </w:r>
      <w:proofErr w:type="spellStart"/>
      <w:r w:rsidR="002677A0" w:rsidRPr="00883DED">
        <w:rPr>
          <w:rFonts w:ascii="Times New Roman" w:hAnsi="Times New Roman" w:cs="Times New Roman"/>
          <w:b/>
          <w:sz w:val="24"/>
          <w:szCs w:val="24"/>
        </w:rPr>
        <w:t>Pzp</w:t>
      </w:r>
      <w:proofErr w:type="spellEnd"/>
      <w:r w:rsidR="002677A0" w:rsidRPr="00883DED">
        <w:rPr>
          <w:rFonts w:ascii="Times New Roman" w:hAnsi="Times New Roman" w:cs="Times New Roman"/>
          <w:b/>
          <w:sz w:val="24"/>
          <w:szCs w:val="24"/>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rsidR="002677A0" w:rsidRPr="00883DED" w:rsidRDefault="00662225" w:rsidP="00464C5D">
      <w:pPr>
        <w:pStyle w:val="Tekstpodstawowy2"/>
        <w:spacing w:line="240" w:lineRule="auto"/>
        <w:ind w:left="709" w:hanging="709"/>
        <w:jc w:val="both"/>
        <w:rPr>
          <w:rFonts w:ascii="Times New Roman" w:hAnsi="Times New Roman" w:cs="Times New Roman"/>
          <w:b/>
          <w:sz w:val="24"/>
          <w:szCs w:val="24"/>
        </w:rPr>
      </w:pPr>
      <w:r w:rsidRPr="00883DED">
        <w:rPr>
          <w:rFonts w:ascii="Times New Roman" w:hAnsi="Times New Roman" w:cs="Times New Roman"/>
          <w:b/>
          <w:sz w:val="24"/>
          <w:szCs w:val="24"/>
        </w:rPr>
        <w:lastRenderedPageBreak/>
        <w:t>6</w:t>
      </w:r>
      <w:r w:rsidR="002677A0" w:rsidRPr="00883DED">
        <w:rPr>
          <w:rFonts w:ascii="Times New Roman" w:hAnsi="Times New Roman" w:cs="Times New Roman"/>
          <w:b/>
          <w:sz w:val="24"/>
          <w:szCs w:val="24"/>
        </w:rPr>
        <w:t>.5.</w:t>
      </w:r>
      <w:r w:rsidR="002677A0" w:rsidRPr="00883DED">
        <w:rPr>
          <w:rFonts w:ascii="Times New Roman" w:hAnsi="Times New Roman" w:cs="Times New Roman"/>
          <w:b/>
          <w:sz w:val="24"/>
          <w:szCs w:val="24"/>
        </w:rPr>
        <w:tab/>
        <w:t>Wykonawca nie podlega wykluczeniu, jeżeli Zamawiający, uwzględniając wagę i szczególne okoliczności czynu Wykonawcy, uzna za wystarczające dowody p</w:t>
      </w:r>
      <w:r w:rsidRPr="00883DED">
        <w:rPr>
          <w:rFonts w:ascii="Times New Roman" w:hAnsi="Times New Roman" w:cs="Times New Roman"/>
          <w:b/>
          <w:sz w:val="24"/>
          <w:szCs w:val="24"/>
        </w:rPr>
        <w:t>rzedstawione na podstawie pkt. 6</w:t>
      </w:r>
      <w:r w:rsidR="005856AF" w:rsidRPr="00883DED">
        <w:rPr>
          <w:rFonts w:ascii="Times New Roman" w:hAnsi="Times New Roman" w:cs="Times New Roman"/>
          <w:b/>
          <w:sz w:val="24"/>
          <w:szCs w:val="24"/>
        </w:rPr>
        <w:t>.4</w:t>
      </w:r>
      <w:r w:rsidR="002677A0" w:rsidRPr="00883DED">
        <w:rPr>
          <w:rFonts w:ascii="Times New Roman" w:hAnsi="Times New Roman" w:cs="Times New Roman"/>
          <w:b/>
          <w:sz w:val="24"/>
          <w:szCs w:val="24"/>
        </w:rPr>
        <w:t>.</w:t>
      </w:r>
    </w:p>
    <w:p w:rsidR="002677A0" w:rsidRPr="00883DED" w:rsidRDefault="00662225" w:rsidP="00464C5D">
      <w:pPr>
        <w:pStyle w:val="Tekstpodstawowy2"/>
        <w:spacing w:line="240" w:lineRule="auto"/>
        <w:ind w:left="709" w:hanging="709"/>
        <w:jc w:val="both"/>
        <w:rPr>
          <w:rFonts w:ascii="Times New Roman" w:hAnsi="Times New Roman" w:cs="Times New Roman"/>
          <w:b/>
          <w:sz w:val="24"/>
          <w:szCs w:val="24"/>
        </w:rPr>
      </w:pPr>
      <w:r w:rsidRPr="00883DED">
        <w:rPr>
          <w:rFonts w:ascii="Times New Roman" w:hAnsi="Times New Roman" w:cs="Times New Roman"/>
          <w:b/>
          <w:sz w:val="24"/>
          <w:szCs w:val="24"/>
        </w:rPr>
        <w:t>6</w:t>
      </w:r>
      <w:r w:rsidR="002677A0" w:rsidRPr="00883DED">
        <w:rPr>
          <w:rFonts w:ascii="Times New Roman" w:hAnsi="Times New Roman" w:cs="Times New Roman"/>
          <w:b/>
          <w:sz w:val="24"/>
          <w:szCs w:val="24"/>
        </w:rPr>
        <w:t>.6.</w:t>
      </w:r>
      <w:r w:rsidR="002677A0" w:rsidRPr="00883DED">
        <w:rPr>
          <w:rFonts w:ascii="Times New Roman" w:hAnsi="Times New Roman" w:cs="Times New Roman"/>
          <w:b/>
          <w:sz w:val="24"/>
          <w:szCs w:val="24"/>
        </w:rPr>
        <w:tab/>
        <w:t>Zamawiający może wykluczyć Wykonawcę na każdym etapie postępowania o udzielenie zamówienia.</w:t>
      </w:r>
    </w:p>
    <w:p w:rsidR="002677A0" w:rsidRPr="00883DED" w:rsidRDefault="00662225" w:rsidP="00462C04">
      <w:pPr>
        <w:spacing w:line="240" w:lineRule="auto"/>
        <w:ind w:left="720" w:hanging="720"/>
        <w:rPr>
          <w:rStyle w:val="tekstdokbold"/>
          <w:rFonts w:ascii="Times New Roman" w:hAnsi="Times New Roman" w:cs="Times New Roman"/>
          <w:sz w:val="24"/>
          <w:szCs w:val="24"/>
        </w:rPr>
      </w:pPr>
      <w:r w:rsidRPr="00883DED">
        <w:rPr>
          <w:rFonts w:ascii="Times New Roman" w:hAnsi="Times New Roman" w:cs="Times New Roman"/>
          <w:b/>
          <w:sz w:val="24"/>
          <w:szCs w:val="24"/>
        </w:rPr>
        <w:t>7</w:t>
      </w:r>
      <w:r w:rsidR="002677A0" w:rsidRPr="00883DED">
        <w:rPr>
          <w:rFonts w:ascii="Times New Roman" w:hAnsi="Times New Roman" w:cs="Times New Roman"/>
          <w:b/>
          <w:sz w:val="24"/>
          <w:szCs w:val="24"/>
        </w:rPr>
        <w:t xml:space="preserve">. </w:t>
      </w:r>
      <w:r w:rsidR="002677A0" w:rsidRPr="00883DED">
        <w:rPr>
          <w:rFonts w:ascii="Times New Roman" w:hAnsi="Times New Roman" w:cs="Times New Roman"/>
          <w:b/>
          <w:sz w:val="24"/>
          <w:szCs w:val="24"/>
        </w:rPr>
        <w:tab/>
      </w:r>
      <w:r w:rsidR="002677A0" w:rsidRPr="00883DED">
        <w:rPr>
          <w:rStyle w:val="tekstdokbold"/>
          <w:rFonts w:ascii="Times New Roman" w:hAnsi="Times New Roman" w:cs="Times New Roman"/>
          <w:sz w:val="24"/>
          <w:szCs w:val="24"/>
        </w:rPr>
        <w:t>OŚWIADCZENIA I DOKUMENTY, JAKIE ZOBOWIĄZANI SĄ DOSTARCZYĆ WYKONAWCY W CELU WYKAZANIA BRAKU PODSTAW WYKLUCZENIA ORAZ POTWIERDZENIA SPEŁNIANIA WARUNKÓW UDZIAŁU W POSTĘPOWANIU</w:t>
      </w:r>
    </w:p>
    <w:p w:rsidR="002677A0" w:rsidRPr="00883DED" w:rsidRDefault="00662225" w:rsidP="00462C04">
      <w:pPr>
        <w:pStyle w:val="Tekstpodstawowy2"/>
        <w:spacing w:line="240" w:lineRule="auto"/>
        <w:ind w:left="709" w:hanging="709"/>
        <w:rPr>
          <w:rFonts w:ascii="Times New Roman" w:hAnsi="Times New Roman" w:cs="Times New Roman"/>
          <w:sz w:val="24"/>
          <w:szCs w:val="24"/>
        </w:rPr>
      </w:pPr>
      <w:r w:rsidRPr="00883DED">
        <w:rPr>
          <w:rFonts w:ascii="Times New Roman" w:hAnsi="Times New Roman" w:cs="Times New Roman"/>
          <w:b/>
          <w:sz w:val="24"/>
          <w:szCs w:val="24"/>
        </w:rPr>
        <w:t>7</w:t>
      </w:r>
      <w:r w:rsidR="002677A0" w:rsidRPr="00883DED">
        <w:rPr>
          <w:rFonts w:ascii="Times New Roman" w:hAnsi="Times New Roman" w:cs="Times New Roman"/>
          <w:b/>
          <w:sz w:val="24"/>
          <w:szCs w:val="24"/>
        </w:rPr>
        <w:t>.1.</w:t>
      </w:r>
      <w:r w:rsidR="002677A0" w:rsidRPr="00883DED">
        <w:rPr>
          <w:rFonts w:ascii="Times New Roman" w:hAnsi="Times New Roman" w:cs="Times New Roman"/>
          <w:b/>
          <w:sz w:val="24"/>
          <w:szCs w:val="24"/>
        </w:rPr>
        <w:tab/>
      </w:r>
      <w:r w:rsidR="002677A0" w:rsidRPr="00883DED">
        <w:rPr>
          <w:rFonts w:ascii="Times New Roman" w:hAnsi="Times New Roman" w:cs="Times New Roman"/>
          <w:sz w:val="24"/>
          <w:szCs w:val="24"/>
        </w:rPr>
        <w:t>Do oferty Wykonawca zobowiązany jest dołączyć aktualne na dzień składania ofert oświadczenie stanowiące wstępne potwierdzenie, że Wykonawca:</w:t>
      </w:r>
    </w:p>
    <w:p w:rsidR="002677A0" w:rsidRPr="00883DED" w:rsidRDefault="002677A0" w:rsidP="00462C04">
      <w:pPr>
        <w:pStyle w:val="Tekstpodstawowy2"/>
        <w:tabs>
          <w:tab w:val="left" w:pos="1134"/>
        </w:tabs>
        <w:spacing w:line="240" w:lineRule="auto"/>
        <w:ind w:left="709"/>
        <w:rPr>
          <w:rFonts w:ascii="Times New Roman" w:hAnsi="Times New Roman" w:cs="Times New Roman"/>
          <w:sz w:val="24"/>
          <w:szCs w:val="24"/>
        </w:rPr>
      </w:pPr>
      <w:r w:rsidRPr="00883DED">
        <w:rPr>
          <w:rFonts w:ascii="Times New Roman" w:hAnsi="Times New Roman" w:cs="Times New Roman"/>
          <w:bCs/>
          <w:sz w:val="24"/>
          <w:szCs w:val="24"/>
        </w:rPr>
        <w:t>a)</w:t>
      </w:r>
      <w:r w:rsidRPr="00883DED">
        <w:rPr>
          <w:rFonts w:ascii="Times New Roman" w:hAnsi="Times New Roman" w:cs="Times New Roman"/>
          <w:bCs/>
          <w:sz w:val="24"/>
          <w:szCs w:val="24"/>
        </w:rPr>
        <w:tab/>
      </w:r>
      <w:r w:rsidRPr="00883DED">
        <w:rPr>
          <w:rFonts w:ascii="Times New Roman" w:hAnsi="Times New Roman" w:cs="Times New Roman"/>
          <w:sz w:val="24"/>
          <w:szCs w:val="24"/>
        </w:rPr>
        <w:t>nie podlega wykluczeniu;</w:t>
      </w:r>
    </w:p>
    <w:p w:rsidR="002677A0" w:rsidRPr="00883DED" w:rsidRDefault="00662225" w:rsidP="00464C5D">
      <w:pPr>
        <w:pStyle w:val="Tekstpodstawowy2"/>
        <w:spacing w:line="240" w:lineRule="auto"/>
        <w:ind w:left="709" w:hanging="709"/>
        <w:jc w:val="both"/>
        <w:rPr>
          <w:rFonts w:ascii="Times New Roman" w:hAnsi="Times New Roman" w:cs="Times New Roman"/>
          <w:sz w:val="24"/>
          <w:szCs w:val="24"/>
        </w:rPr>
      </w:pPr>
      <w:r w:rsidRPr="00883DED">
        <w:rPr>
          <w:rFonts w:ascii="Times New Roman" w:hAnsi="Times New Roman" w:cs="Times New Roman"/>
          <w:sz w:val="24"/>
          <w:szCs w:val="24"/>
        </w:rPr>
        <w:t>7</w:t>
      </w:r>
      <w:r w:rsidR="002677A0" w:rsidRPr="00883DED">
        <w:rPr>
          <w:rFonts w:ascii="Times New Roman" w:hAnsi="Times New Roman" w:cs="Times New Roman"/>
          <w:sz w:val="24"/>
          <w:szCs w:val="24"/>
        </w:rPr>
        <w:t>.2.</w:t>
      </w:r>
      <w:r w:rsidR="002677A0" w:rsidRPr="00883DED">
        <w:rPr>
          <w:rFonts w:ascii="Times New Roman" w:hAnsi="Times New Roman" w:cs="Times New Roman"/>
          <w:sz w:val="24"/>
          <w:szCs w:val="24"/>
        </w:rPr>
        <w:tab/>
        <w:t>Ośw</w:t>
      </w:r>
      <w:r w:rsidRPr="00883DED">
        <w:rPr>
          <w:rFonts w:ascii="Times New Roman" w:hAnsi="Times New Roman" w:cs="Times New Roman"/>
          <w:sz w:val="24"/>
          <w:szCs w:val="24"/>
        </w:rPr>
        <w:t>iadczenie, o którym mowa w pkt 7</w:t>
      </w:r>
      <w:r w:rsidR="006F38ED" w:rsidRPr="00883DED">
        <w:rPr>
          <w:rFonts w:ascii="Times New Roman" w:hAnsi="Times New Roman" w:cs="Times New Roman"/>
          <w:sz w:val="24"/>
          <w:szCs w:val="24"/>
        </w:rPr>
        <w:t>.1.</w:t>
      </w:r>
      <w:r w:rsidR="002677A0" w:rsidRPr="00883DED">
        <w:rPr>
          <w:rFonts w:ascii="Times New Roman" w:hAnsi="Times New Roman" w:cs="Times New Roman"/>
          <w:sz w:val="24"/>
          <w:szCs w:val="24"/>
        </w:rPr>
        <w:t xml:space="preserve"> Wykonawca zobowiązany jest złożyć w formie jednolitego dokumentu sporządzonego zgodnie z wzorem standardowego formularza określonego w rozporządzeniu Wykonawczym Komisji Europejskiej wydanym na podstawie art. 59 ust. 2 dyrektywy 2014/24/UE, zwanego dalej „jednolitym dokumentem”.</w:t>
      </w:r>
    </w:p>
    <w:p w:rsidR="002677A0" w:rsidRPr="00883DED" w:rsidRDefault="002677A0" w:rsidP="00464C5D">
      <w:pPr>
        <w:pStyle w:val="Tekstpodstawowy2"/>
        <w:spacing w:line="240" w:lineRule="auto"/>
        <w:ind w:left="709"/>
        <w:jc w:val="both"/>
        <w:rPr>
          <w:rFonts w:ascii="Times New Roman" w:hAnsi="Times New Roman" w:cs="Times New Roman"/>
          <w:sz w:val="24"/>
          <w:szCs w:val="24"/>
        </w:rPr>
      </w:pPr>
      <w:r w:rsidRPr="00883DED">
        <w:rPr>
          <w:rFonts w:ascii="Times New Roman" w:hAnsi="Times New Roman" w:cs="Times New Roman"/>
          <w:sz w:val="24"/>
          <w:szCs w:val="24"/>
        </w:rPr>
        <w:t>Jednolity dokument przygotowany wstępnie przez Zamawiającego dla przedmiotowego postępowania jest dostępny na stronie internetowej Zamawiającego w miejscu zamieszczenia niniejszej SIWZ.</w:t>
      </w:r>
    </w:p>
    <w:p w:rsidR="002677A0" w:rsidRPr="00883DED" w:rsidRDefault="002677A0" w:rsidP="00462C04">
      <w:pPr>
        <w:pStyle w:val="Tekstpodstawowy2"/>
        <w:spacing w:line="240" w:lineRule="auto"/>
        <w:ind w:left="709"/>
        <w:rPr>
          <w:rFonts w:ascii="Times New Roman" w:hAnsi="Times New Roman" w:cs="Times New Roman"/>
          <w:b/>
          <w:sz w:val="24"/>
          <w:szCs w:val="24"/>
        </w:rPr>
      </w:pPr>
      <w:r w:rsidRPr="00883DED">
        <w:rPr>
          <w:rFonts w:ascii="Times New Roman" w:hAnsi="Times New Roman" w:cs="Times New Roman"/>
          <w:b/>
          <w:sz w:val="24"/>
          <w:szCs w:val="24"/>
        </w:rPr>
        <w:t>Szczegółowe informacje związane z zasadami i sposobem wypełnienia JEDZ, znajdują się także w wyjaśnieniach Urzędu Zamówień Publicznych, dostępnych na stronie Urzędu, w Repozytorium Wiedzy, w zakładce Jednolity Europejsk</w:t>
      </w:r>
      <w:r w:rsidR="00464C5D">
        <w:rPr>
          <w:rFonts w:ascii="Times New Roman" w:hAnsi="Times New Roman" w:cs="Times New Roman"/>
          <w:b/>
          <w:sz w:val="24"/>
          <w:szCs w:val="24"/>
        </w:rPr>
        <w:t>i Dokument Zamówienia – postępowanie wszczęte przed 18 kwietnia 2018 r.</w:t>
      </w:r>
    </w:p>
    <w:p w:rsidR="006F38ED" w:rsidRPr="00883DED" w:rsidRDefault="006F38ED" w:rsidP="00462C04">
      <w:pPr>
        <w:pStyle w:val="Tekstpodstawowy2"/>
        <w:spacing w:line="240" w:lineRule="auto"/>
        <w:ind w:left="709"/>
        <w:rPr>
          <w:rFonts w:ascii="Times New Roman" w:hAnsi="Times New Roman" w:cs="Times New Roman"/>
          <w:b/>
          <w:sz w:val="24"/>
          <w:szCs w:val="24"/>
        </w:rPr>
      </w:pPr>
      <w:r w:rsidRPr="00883DED">
        <w:rPr>
          <w:rFonts w:ascii="Times New Roman" w:hAnsi="Times New Roman" w:cs="Times New Roman"/>
          <w:b/>
          <w:sz w:val="24"/>
          <w:szCs w:val="24"/>
        </w:rPr>
        <w:t>Wykonawca zobowiązany jest wypełnić Jednolity Europejski Dokument Zamówienia, jedynie w takim zakresie jaki wynika z wymogów stawianych przez Z</w:t>
      </w:r>
      <w:r w:rsidR="00462C04" w:rsidRPr="00883DED">
        <w:rPr>
          <w:rFonts w:ascii="Times New Roman" w:hAnsi="Times New Roman" w:cs="Times New Roman"/>
          <w:b/>
          <w:sz w:val="24"/>
          <w:szCs w:val="24"/>
        </w:rPr>
        <w:t>amawiającego w niniejszej SIWZ.</w:t>
      </w:r>
    </w:p>
    <w:p w:rsidR="002677A0" w:rsidRPr="00883DED" w:rsidRDefault="002677A0" w:rsidP="00462C04">
      <w:pPr>
        <w:pStyle w:val="Tekstpodstawowy2"/>
        <w:spacing w:line="240" w:lineRule="auto"/>
        <w:ind w:left="709"/>
        <w:rPr>
          <w:rFonts w:ascii="Times New Roman" w:hAnsi="Times New Roman" w:cs="Times New Roman"/>
          <w:b/>
          <w:sz w:val="24"/>
          <w:szCs w:val="24"/>
        </w:rPr>
      </w:pPr>
      <w:r w:rsidRPr="00883DED">
        <w:rPr>
          <w:rFonts w:ascii="Times New Roman" w:hAnsi="Times New Roman" w:cs="Times New Roman"/>
          <w:b/>
          <w:sz w:val="24"/>
          <w:szCs w:val="24"/>
        </w:rPr>
        <w:t>Na podstawie „Instrukcji Wypełniania Jednolity Europejski Dokument Zamówienia (</w:t>
      </w:r>
      <w:proofErr w:type="spellStart"/>
      <w:r w:rsidRPr="00883DED">
        <w:rPr>
          <w:rFonts w:ascii="Times New Roman" w:hAnsi="Times New Roman" w:cs="Times New Roman"/>
          <w:b/>
          <w:sz w:val="24"/>
          <w:szCs w:val="24"/>
        </w:rPr>
        <w:t>European</w:t>
      </w:r>
      <w:proofErr w:type="spellEnd"/>
      <w:r w:rsidRPr="00883DED">
        <w:rPr>
          <w:rFonts w:ascii="Times New Roman" w:hAnsi="Times New Roman" w:cs="Times New Roman"/>
          <w:b/>
          <w:sz w:val="24"/>
          <w:szCs w:val="24"/>
        </w:rPr>
        <w:t xml:space="preserve"> Single </w:t>
      </w:r>
      <w:proofErr w:type="spellStart"/>
      <w:r w:rsidRPr="00883DED">
        <w:rPr>
          <w:rFonts w:ascii="Times New Roman" w:hAnsi="Times New Roman" w:cs="Times New Roman"/>
          <w:b/>
          <w:sz w:val="24"/>
          <w:szCs w:val="24"/>
        </w:rPr>
        <w:t>Procurement</w:t>
      </w:r>
      <w:proofErr w:type="spellEnd"/>
      <w:r w:rsidRPr="00883DED">
        <w:rPr>
          <w:rFonts w:ascii="Times New Roman" w:hAnsi="Times New Roman" w:cs="Times New Roman"/>
          <w:b/>
          <w:sz w:val="24"/>
          <w:szCs w:val="24"/>
        </w:rPr>
        <w:t xml:space="preserve"> </w:t>
      </w:r>
      <w:proofErr w:type="spellStart"/>
      <w:r w:rsidRPr="00883DED">
        <w:rPr>
          <w:rFonts w:ascii="Times New Roman" w:hAnsi="Times New Roman" w:cs="Times New Roman"/>
          <w:b/>
          <w:sz w:val="24"/>
          <w:szCs w:val="24"/>
        </w:rPr>
        <w:t>Document</w:t>
      </w:r>
      <w:proofErr w:type="spellEnd"/>
      <w:r w:rsidRPr="00883DED">
        <w:rPr>
          <w:rFonts w:ascii="Times New Roman" w:hAnsi="Times New Roman" w:cs="Times New Roman"/>
          <w:b/>
          <w:sz w:val="24"/>
          <w:szCs w:val="24"/>
        </w:rPr>
        <w:t xml:space="preserve"> ESPD)” dostępnej na stronie Urzędu Zamówień Publicznych </w:t>
      </w:r>
      <w:hyperlink r:id="rId10" w:history="1">
        <w:r w:rsidRPr="00883DED">
          <w:rPr>
            <w:rStyle w:val="Hipercze"/>
            <w:rFonts w:ascii="Times New Roman" w:hAnsi="Times New Roman" w:cs="Times New Roman"/>
            <w:b/>
            <w:color w:val="auto"/>
            <w:sz w:val="24"/>
            <w:szCs w:val="24"/>
          </w:rPr>
          <w:t>www.uzp.gov.pl</w:t>
        </w:r>
      </w:hyperlink>
      <w:r w:rsidRPr="00883DED">
        <w:rPr>
          <w:rFonts w:ascii="Times New Roman" w:hAnsi="Times New Roman" w:cs="Times New Roman"/>
          <w:b/>
          <w:sz w:val="24"/>
          <w:szCs w:val="24"/>
        </w:rPr>
        <w:t>, Zamawiający zastrzega, że w</w:t>
      </w:r>
      <w:r w:rsidR="009E283D" w:rsidRPr="00883DED">
        <w:rPr>
          <w:rFonts w:ascii="Times New Roman" w:hAnsi="Times New Roman" w:cs="Times New Roman"/>
          <w:b/>
          <w:sz w:val="24"/>
          <w:szCs w:val="24"/>
        </w:rPr>
        <w:t xml:space="preserve">ykaz przestępstw określony w art. 24 ust. 1 pkt 13 ustawy </w:t>
      </w:r>
      <w:proofErr w:type="spellStart"/>
      <w:r w:rsidR="009E283D" w:rsidRPr="00883DED">
        <w:rPr>
          <w:rFonts w:ascii="Times New Roman" w:hAnsi="Times New Roman" w:cs="Times New Roman"/>
          <w:b/>
          <w:sz w:val="24"/>
          <w:szCs w:val="24"/>
        </w:rPr>
        <w:t>Pzp</w:t>
      </w:r>
      <w:proofErr w:type="spellEnd"/>
      <w:r w:rsidR="009E283D" w:rsidRPr="00883DED">
        <w:rPr>
          <w:rFonts w:ascii="Times New Roman" w:hAnsi="Times New Roman" w:cs="Times New Roman"/>
          <w:b/>
          <w:sz w:val="24"/>
          <w:szCs w:val="24"/>
        </w:rPr>
        <w:t xml:space="preserve"> winien być wypełniony w odpowiednich rubrykach formularza zgodnie z załącznikiem do wskazanej instrukcji.</w:t>
      </w:r>
    </w:p>
    <w:p w:rsidR="002677A0" w:rsidRPr="00212F5C" w:rsidRDefault="009E283D" w:rsidP="00464C5D">
      <w:pPr>
        <w:pStyle w:val="Tekstpodstawowy2"/>
        <w:spacing w:line="240" w:lineRule="auto"/>
        <w:ind w:left="709" w:hanging="709"/>
        <w:jc w:val="both"/>
        <w:rPr>
          <w:rFonts w:ascii="Times New Roman" w:hAnsi="Times New Roman" w:cs="Times New Roman"/>
          <w:b/>
          <w:color w:val="0070C0"/>
          <w:sz w:val="24"/>
          <w:szCs w:val="24"/>
        </w:rPr>
      </w:pPr>
      <w:r w:rsidRPr="00883DED">
        <w:rPr>
          <w:rFonts w:ascii="Times New Roman" w:hAnsi="Times New Roman" w:cs="Times New Roman"/>
          <w:b/>
          <w:sz w:val="24"/>
          <w:szCs w:val="24"/>
        </w:rPr>
        <w:t>7</w:t>
      </w:r>
      <w:r w:rsidR="002677A0" w:rsidRPr="00883DED">
        <w:rPr>
          <w:rFonts w:ascii="Times New Roman" w:hAnsi="Times New Roman" w:cs="Times New Roman"/>
          <w:b/>
          <w:sz w:val="24"/>
          <w:szCs w:val="24"/>
        </w:rPr>
        <w:t>.3.</w:t>
      </w:r>
      <w:r w:rsidR="002677A0" w:rsidRPr="00883DED">
        <w:rPr>
          <w:rFonts w:ascii="Times New Roman" w:hAnsi="Times New Roman" w:cs="Times New Roman"/>
          <w:b/>
          <w:sz w:val="24"/>
          <w:szCs w:val="24"/>
        </w:rPr>
        <w:tab/>
      </w:r>
      <w:r w:rsidR="002677A0" w:rsidRPr="00212F5C">
        <w:rPr>
          <w:rFonts w:ascii="Times New Roman" w:hAnsi="Times New Roman" w:cs="Times New Roman"/>
          <w:b/>
          <w:color w:val="0070C0"/>
          <w:sz w:val="24"/>
          <w:szCs w:val="24"/>
        </w:rPr>
        <w:t xml:space="preserve">Wykonawca, w terminie 3 dni od dnia zamieszczenia na stronie internetowej informacji, o której mowa w art. 86 ust. 5, przekazuje zamawiającemu oświadczenie o przynależności lub braku przynależności do tej samej grupy kapitałowej, o której mowa w art. 24 ust. 1 pkt 23 ustawy </w:t>
      </w:r>
      <w:proofErr w:type="spellStart"/>
      <w:r w:rsidR="002677A0" w:rsidRPr="00212F5C">
        <w:rPr>
          <w:rFonts w:ascii="Times New Roman" w:hAnsi="Times New Roman" w:cs="Times New Roman"/>
          <w:b/>
          <w:color w:val="0070C0"/>
          <w:sz w:val="24"/>
          <w:szCs w:val="24"/>
        </w:rPr>
        <w:t>Pzp</w:t>
      </w:r>
      <w:proofErr w:type="spellEnd"/>
      <w:r w:rsidR="002677A0" w:rsidRPr="00212F5C">
        <w:rPr>
          <w:rFonts w:ascii="Times New Roman" w:hAnsi="Times New Roman" w:cs="Times New Roman"/>
          <w:b/>
          <w:color w:val="0070C0"/>
          <w:sz w:val="24"/>
          <w:szCs w:val="24"/>
        </w:rPr>
        <w:t>. Wraz ze złożeniem oświadczenia, Wykonawca może przedstawić dowody, że powiązania z innym Wykonawcą nie prowadzą do zakłócenia konkurencji w postępowaniu o udzielenie zamówienia.</w:t>
      </w:r>
      <w:r w:rsidR="002677A0" w:rsidRPr="00212F5C">
        <w:rPr>
          <w:rFonts w:ascii="Times New Roman" w:eastAsia="Calibri" w:hAnsi="Times New Roman" w:cs="Times New Roman"/>
          <w:b/>
          <w:color w:val="0070C0"/>
          <w:sz w:val="24"/>
          <w:szCs w:val="24"/>
        </w:rPr>
        <w:t xml:space="preserve"> </w:t>
      </w:r>
      <w:r w:rsidR="002677A0" w:rsidRPr="00212F5C">
        <w:rPr>
          <w:rFonts w:ascii="Times New Roman" w:hAnsi="Times New Roman" w:cs="Times New Roman"/>
          <w:b/>
          <w:color w:val="0070C0"/>
          <w:sz w:val="24"/>
          <w:szCs w:val="24"/>
        </w:rPr>
        <w:t xml:space="preserve">Propozycja treści oświadczenia została </w:t>
      </w:r>
      <w:r w:rsidR="00662225" w:rsidRPr="00212F5C">
        <w:rPr>
          <w:rFonts w:ascii="Times New Roman" w:hAnsi="Times New Roman" w:cs="Times New Roman"/>
          <w:b/>
          <w:color w:val="0070C0"/>
          <w:sz w:val="24"/>
          <w:szCs w:val="24"/>
        </w:rPr>
        <w:t xml:space="preserve">zamieszczona w załączniku </w:t>
      </w:r>
      <w:r w:rsidR="00687C56" w:rsidRPr="00212F5C">
        <w:rPr>
          <w:rFonts w:ascii="Times New Roman" w:hAnsi="Times New Roman" w:cs="Times New Roman"/>
          <w:b/>
          <w:color w:val="0070C0"/>
          <w:sz w:val="24"/>
          <w:szCs w:val="24"/>
        </w:rPr>
        <w:t xml:space="preserve">nr </w:t>
      </w:r>
      <w:r w:rsidR="00AB1330" w:rsidRPr="00212F5C">
        <w:rPr>
          <w:rFonts w:ascii="Times New Roman" w:hAnsi="Times New Roman" w:cs="Times New Roman"/>
          <w:b/>
          <w:color w:val="0070C0"/>
          <w:sz w:val="24"/>
          <w:szCs w:val="24"/>
        </w:rPr>
        <w:t>4</w:t>
      </w:r>
      <w:r w:rsidR="00662225" w:rsidRPr="00212F5C">
        <w:rPr>
          <w:rFonts w:ascii="Times New Roman" w:hAnsi="Times New Roman" w:cs="Times New Roman"/>
          <w:b/>
          <w:color w:val="0070C0"/>
          <w:sz w:val="24"/>
          <w:szCs w:val="24"/>
        </w:rPr>
        <w:t xml:space="preserve"> do SIWZ</w:t>
      </w:r>
    </w:p>
    <w:p w:rsidR="002677A0" w:rsidRPr="00883DED" w:rsidRDefault="009E283D" w:rsidP="00464C5D">
      <w:pPr>
        <w:pStyle w:val="Tekstpodstawowy2"/>
        <w:spacing w:line="240" w:lineRule="auto"/>
        <w:ind w:left="709" w:hanging="709"/>
        <w:jc w:val="both"/>
        <w:rPr>
          <w:rFonts w:ascii="Times New Roman" w:hAnsi="Times New Roman" w:cs="Times New Roman"/>
          <w:sz w:val="24"/>
          <w:szCs w:val="24"/>
        </w:rPr>
      </w:pPr>
      <w:r w:rsidRPr="00883DED">
        <w:rPr>
          <w:rFonts w:ascii="Times New Roman" w:hAnsi="Times New Roman" w:cs="Times New Roman"/>
          <w:sz w:val="24"/>
          <w:szCs w:val="24"/>
        </w:rPr>
        <w:t>7</w:t>
      </w:r>
      <w:r w:rsidR="002677A0" w:rsidRPr="00883DED">
        <w:rPr>
          <w:rFonts w:ascii="Times New Roman" w:hAnsi="Times New Roman" w:cs="Times New Roman"/>
          <w:sz w:val="24"/>
          <w:szCs w:val="24"/>
        </w:rPr>
        <w:t>.4.</w:t>
      </w:r>
      <w:r w:rsidR="002677A0" w:rsidRPr="00883DED">
        <w:rPr>
          <w:rFonts w:ascii="Times New Roman" w:hAnsi="Times New Roman" w:cs="Times New Roman"/>
          <w:sz w:val="24"/>
          <w:szCs w:val="24"/>
        </w:rPr>
        <w:tab/>
        <w:t xml:space="preserve">Zamawiający przed udzieleniem zamówienia, wezwie Wykonawcę, którego oferta została oceniona najwyżej, do złożenia w wyznaczonym, nie krótszym niż </w:t>
      </w:r>
      <w:r w:rsidR="002677A0" w:rsidRPr="00212F5C">
        <w:rPr>
          <w:rFonts w:ascii="Times New Roman" w:hAnsi="Times New Roman" w:cs="Times New Roman"/>
          <w:b/>
          <w:sz w:val="24"/>
          <w:szCs w:val="24"/>
        </w:rPr>
        <w:t>10 dni</w:t>
      </w:r>
      <w:r w:rsidR="002677A0" w:rsidRPr="00883DED">
        <w:rPr>
          <w:rFonts w:ascii="Times New Roman" w:hAnsi="Times New Roman" w:cs="Times New Roman"/>
          <w:i/>
          <w:sz w:val="24"/>
          <w:szCs w:val="24"/>
        </w:rPr>
        <w:t xml:space="preserve">, </w:t>
      </w:r>
      <w:r w:rsidR="002677A0" w:rsidRPr="00883DED">
        <w:rPr>
          <w:rFonts w:ascii="Times New Roman" w:hAnsi="Times New Roman" w:cs="Times New Roman"/>
          <w:sz w:val="24"/>
          <w:szCs w:val="24"/>
        </w:rPr>
        <w:t xml:space="preserve">terminie aktualnych na dzień złożenia oświadczeń lub dokumentów, potwierdzających okoliczności, o których mowa w art. 25 ust. 1 ustawy </w:t>
      </w:r>
      <w:proofErr w:type="spellStart"/>
      <w:r w:rsidR="002677A0" w:rsidRPr="00883DED">
        <w:rPr>
          <w:rFonts w:ascii="Times New Roman" w:hAnsi="Times New Roman" w:cs="Times New Roman"/>
          <w:sz w:val="24"/>
          <w:szCs w:val="24"/>
        </w:rPr>
        <w:t>Pzp</w:t>
      </w:r>
      <w:proofErr w:type="spellEnd"/>
      <w:r w:rsidR="002677A0" w:rsidRPr="00883DED">
        <w:rPr>
          <w:rFonts w:ascii="Times New Roman" w:hAnsi="Times New Roman" w:cs="Times New Roman"/>
          <w:sz w:val="24"/>
          <w:szCs w:val="24"/>
        </w:rPr>
        <w:t>.</w:t>
      </w:r>
    </w:p>
    <w:p w:rsidR="002677A0" w:rsidRPr="00883DED" w:rsidRDefault="00B367AF" w:rsidP="00464C5D">
      <w:pPr>
        <w:pStyle w:val="Tekstpodstawowy2"/>
        <w:spacing w:line="240" w:lineRule="auto"/>
        <w:ind w:left="709" w:hanging="709"/>
        <w:jc w:val="both"/>
        <w:rPr>
          <w:rFonts w:ascii="Times New Roman" w:hAnsi="Times New Roman" w:cs="Times New Roman"/>
          <w:sz w:val="24"/>
          <w:szCs w:val="24"/>
        </w:rPr>
      </w:pPr>
      <w:r w:rsidRPr="00883DED">
        <w:rPr>
          <w:rFonts w:ascii="Times New Roman" w:hAnsi="Times New Roman" w:cs="Times New Roman"/>
          <w:sz w:val="24"/>
          <w:szCs w:val="24"/>
        </w:rPr>
        <w:lastRenderedPageBreak/>
        <w:t>7</w:t>
      </w:r>
      <w:r w:rsidR="002677A0" w:rsidRPr="00883DED">
        <w:rPr>
          <w:rFonts w:ascii="Times New Roman" w:hAnsi="Times New Roman" w:cs="Times New Roman"/>
          <w:sz w:val="24"/>
          <w:szCs w:val="24"/>
        </w:rPr>
        <w:t>.5.</w:t>
      </w:r>
      <w:r w:rsidR="002677A0" w:rsidRPr="00883DED">
        <w:rPr>
          <w:rFonts w:ascii="Times New Roman" w:hAnsi="Times New Roman" w:cs="Times New Roman"/>
          <w:sz w:val="24"/>
          <w:szCs w:val="24"/>
        </w:rPr>
        <w:tab/>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rsidR="002677A0" w:rsidRPr="00883DED" w:rsidRDefault="00B367AF" w:rsidP="00464C5D">
      <w:pPr>
        <w:pStyle w:val="Tekstpodstawowy2"/>
        <w:spacing w:line="240" w:lineRule="auto"/>
        <w:ind w:left="709" w:hanging="709"/>
        <w:jc w:val="both"/>
        <w:rPr>
          <w:rFonts w:ascii="Times New Roman" w:hAnsi="Times New Roman" w:cs="Times New Roman"/>
          <w:sz w:val="24"/>
          <w:szCs w:val="24"/>
        </w:rPr>
      </w:pPr>
      <w:r w:rsidRPr="00883DED">
        <w:rPr>
          <w:rFonts w:ascii="Times New Roman" w:hAnsi="Times New Roman" w:cs="Times New Roman"/>
          <w:sz w:val="24"/>
          <w:szCs w:val="24"/>
        </w:rPr>
        <w:t>7</w:t>
      </w:r>
      <w:r w:rsidR="002677A0" w:rsidRPr="00883DED">
        <w:rPr>
          <w:rFonts w:ascii="Times New Roman" w:hAnsi="Times New Roman" w:cs="Times New Roman"/>
          <w:sz w:val="24"/>
          <w:szCs w:val="24"/>
        </w:rPr>
        <w:t>.6.</w:t>
      </w:r>
      <w:r w:rsidR="002677A0" w:rsidRPr="00883DED">
        <w:rPr>
          <w:rFonts w:ascii="Times New Roman" w:hAnsi="Times New Roman" w:cs="Times New Roman"/>
          <w:sz w:val="24"/>
          <w:szCs w:val="24"/>
        </w:rPr>
        <w:tab/>
      </w:r>
      <w:r w:rsidR="002677A0" w:rsidRPr="00883DED">
        <w:rPr>
          <w:rFonts w:ascii="Times New Roman" w:hAnsi="Times New Roman" w:cs="Times New Roman"/>
          <w:sz w:val="24"/>
          <w:szCs w:val="24"/>
          <w:shd w:val="clear" w:color="auto" w:fill="FFFFFF"/>
        </w:rPr>
        <w:t xml:space="preserve">Zamawiający, zgodnie z art. 24 aa ustawy </w:t>
      </w:r>
      <w:proofErr w:type="spellStart"/>
      <w:r w:rsidR="002677A0" w:rsidRPr="00883DED">
        <w:rPr>
          <w:rFonts w:ascii="Times New Roman" w:hAnsi="Times New Roman" w:cs="Times New Roman"/>
          <w:sz w:val="24"/>
          <w:szCs w:val="24"/>
          <w:shd w:val="clear" w:color="auto" w:fill="FFFFFF"/>
        </w:rPr>
        <w:t>Pzp</w:t>
      </w:r>
      <w:proofErr w:type="spellEnd"/>
      <w:r w:rsidR="002677A0" w:rsidRPr="00883DED">
        <w:rPr>
          <w:rFonts w:ascii="Times New Roman" w:hAnsi="Times New Roman" w:cs="Times New Roman"/>
          <w:sz w:val="24"/>
          <w:szCs w:val="24"/>
          <w:shd w:val="clear" w:color="auto" w:fill="FFFFFF"/>
        </w:rPr>
        <w:t>, przewiduje możliwość w pierwszej kolejności dokonania oceny ofert, a następnie zbadania czy Wykonawca, którego oferta została oceniona jako najkorzystniejsza nie podlega wykluczeniu oraz spełnia warunki udziału w postępowaniu.</w:t>
      </w:r>
    </w:p>
    <w:p w:rsidR="001D414B" w:rsidRPr="001D414B" w:rsidRDefault="00FA0091" w:rsidP="001D414B">
      <w:pPr>
        <w:pStyle w:val="Tekstpodstawowy2"/>
        <w:spacing w:line="240" w:lineRule="auto"/>
        <w:ind w:left="709" w:hanging="709"/>
        <w:jc w:val="both"/>
        <w:rPr>
          <w:rFonts w:ascii="Times New Roman" w:hAnsi="Times New Roman" w:cs="Times New Roman"/>
          <w:sz w:val="24"/>
          <w:szCs w:val="24"/>
          <w:u w:val="single"/>
        </w:rPr>
      </w:pPr>
      <w:r w:rsidRPr="00883DED">
        <w:rPr>
          <w:rFonts w:ascii="Times New Roman" w:hAnsi="Times New Roman" w:cs="Times New Roman"/>
          <w:sz w:val="24"/>
          <w:szCs w:val="24"/>
        </w:rPr>
        <w:t>7</w:t>
      </w:r>
      <w:r w:rsidR="002677A0" w:rsidRPr="00883DED">
        <w:rPr>
          <w:rFonts w:ascii="Times New Roman" w:hAnsi="Times New Roman" w:cs="Times New Roman"/>
          <w:sz w:val="24"/>
          <w:szCs w:val="24"/>
        </w:rPr>
        <w:t>.7.</w:t>
      </w:r>
      <w:r w:rsidR="002677A0" w:rsidRPr="00883DED">
        <w:rPr>
          <w:rFonts w:ascii="Times New Roman" w:hAnsi="Times New Roman" w:cs="Times New Roman"/>
          <w:sz w:val="24"/>
          <w:szCs w:val="24"/>
        </w:rPr>
        <w:tab/>
        <w:t>Na wezwanie zamawiającego Wykonawca zobowiązany jest do złożenia</w:t>
      </w:r>
      <w:r w:rsidR="002677A0" w:rsidRPr="00883DED">
        <w:rPr>
          <w:rFonts w:ascii="Times New Roman" w:hAnsi="Times New Roman" w:cs="Times New Roman"/>
          <w:sz w:val="24"/>
          <w:szCs w:val="24"/>
          <w:u w:val="single"/>
        </w:rPr>
        <w:t xml:space="preserve"> następujących oświadczeń lub dokumentó</w:t>
      </w:r>
      <w:r w:rsidR="001D414B">
        <w:rPr>
          <w:rFonts w:ascii="Times New Roman" w:hAnsi="Times New Roman" w:cs="Times New Roman"/>
          <w:sz w:val="24"/>
          <w:szCs w:val="24"/>
          <w:u w:val="single"/>
        </w:rPr>
        <w:t>w:</w:t>
      </w:r>
    </w:p>
    <w:p w:rsidR="002677A0" w:rsidRPr="00883DED" w:rsidRDefault="00FA0091" w:rsidP="00212F5C">
      <w:pPr>
        <w:pStyle w:val="Tekstpodstawowy2"/>
        <w:spacing w:line="240" w:lineRule="auto"/>
        <w:ind w:hanging="142"/>
        <w:rPr>
          <w:rFonts w:ascii="Times New Roman" w:hAnsi="Times New Roman" w:cs="Times New Roman"/>
          <w:b/>
          <w:sz w:val="24"/>
          <w:szCs w:val="24"/>
        </w:rPr>
      </w:pPr>
      <w:r w:rsidRPr="00883DED">
        <w:rPr>
          <w:rFonts w:ascii="Times New Roman" w:hAnsi="Times New Roman" w:cs="Times New Roman"/>
          <w:b/>
          <w:bCs/>
          <w:sz w:val="24"/>
          <w:szCs w:val="24"/>
        </w:rPr>
        <w:t>7</w:t>
      </w:r>
      <w:r w:rsidR="000B03A6" w:rsidRPr="00883DED">
        <w:rPr>
          <w:rFonts w:ascii="Times New Roman" w:hAnsi="Times New Roman" w:cs="Times New Roman"/>
          <w:b/>
          <w:bCs/>
          <w:sz w:val="24"/>
          <w:szCs w:val="24"/>
        </w:rPr>
        <w:t>.7.</w:t>
      </w:r>
      <w:r w:rsidR="00464C5D">
        <w:rPr>
          <w:rFonts w:ascii="Times New Roman" w:hAnsi="Times New Roman" w:cs="Times New Roman"/>
          <w:b/>
          <w:bCs/>
          <w:sz w:val="24"/>
          <w:szCs w:val="24"/>
        </w:rPr>
        <w:t>1</w:t>
      </w:r>
      <w:r w:rsidR="002677A0" w:rsidRPr="00883DED">
        <w:rPr>
          <w:rFonts w:ascii="Times New Roman" w:hAnsi="Times New Roman" w:cs="Times New Roman"/>
          <w:b/>
          <w:bCs/>
          <w:sz w:val="24"/>
          <w:szCs w:val="24"/>
        </w:rPr>
        <w:t>)</w:t>
      </w:r>
      <w:r w:rsidR="002677A0" w:rsidRPr="00883DED">
        <w:rPr>
          <w:rFonts w:ascii="Times New Roman" w:hAnsi="Times New Roman" w:cs="Times New Roman"/>
          <w:b/>
          <w:bCs/>
          <w:sz w:val="24"/>
          <w:szCs w:val="24"/>
        </w:rPr>
        <w:tab/>
      </w:r>
      <w:r w:rsidR="002677A0" w:rsidRPr="00883DED">
        <w:rPr>
          <w:rFonts w:ascii="Times New Roman" w:hAnsi="Times New Roman" w:cs="Times New Roman"/>
          <w:b/>
          <w:sz w:val="24"/>
          <w:szCs w:val="24"/>
        </w:rPr>
        <w:t>W celu potwierdzenia braku podstaw do w</w:t>
      </w:r>
      <w:r w:rsidR="000B03A6" w:rsidRPr="00883DED">
        <w:rPr>
          <w:rFonts w:ascii="Times New Roman" w:hAnsi="Times New Roman" w:cs="Times New Roman"/>
          <w:b/>
          <w:sz w:val="24"/>
          <w:szCs w:val="24"/>
        </w:rPr>
        <w:t xml:space="preserve">ykluczenia Wykonawcy z udziału </w:t>
      </w:r>
      <w:r w:rsidR="002677A0" w:rsidRPr="00883DED">
        <w:rPr>
          <w:rFonts w:ascii="Times New Roman" w:hAnsi="Times New Roman" w:cs="Times New Roman"/>
          <w:b/>
          <w:sz w:val="24"/>
          <w:szCs w:val="24"/>
        </w:rPr>
        <w:t>w postępowaniu:</w:t>
      </w:r>
    </w:p>
    <w:p w:rsidR="007409BF" w:rsidRPr="00883DED" w:rsidRDefault="002677A0" w:rsidP="00B02CAA">
      <w:pPr>
        <w:pStyle w:val="NormalnyWeb"/>
        <w:spacing w:before="120"/>
        <w:ind w:left="284"/>
        <w:jc w:val="left"/>
        <w:rPr>
          <w:sz w:val="24"/>
          <w:szCs w:val="24"/>
        </w:rPr>
      </w:pPr>
      <w:r w:rsidRPr="00B02CAA">
        <w:rPr>
          <w:b/>
          <w:sz w:val="24"/>
          <w:szCs w:val="24"/>
        </w:rPr>
        <w:t>a)</w:t>
      </w:r>
      <w:r w:rsidRPr="00883DED">
        <w:rPr>
          <w:sz w:val="24"/>
          <w:szCs w:val="24"/>
        </w:rPr>
        <w:t xml:space="preserve"> informacji z Krajowego Rejestru Karnego w zakresie określonym w art. 24 ust. 1 pkt 13, 14 i 21 ustawy</w:t>
      </w:r>
      <w:r w:rsidR="00BF1415" w:rsidRPr="00883DED">
        <w:rPr>
          <w:sz w:val="24"/>
          <w:szCs w:val="24"/>
        </w:rPr>
        <w:t xml:space="preserve"> </w:t>
      </w:r>
      <w:proofErr w:type="spellStart"/>
      <w:r w:rsidR="00BF1415" w:rsidRPr="00883DED">
        <w:rPr>
          <w:sz w:val="24"/>
          <w:szCs w:val="24"/>
        </w:rPr>
        <w:t>Pzp</w:t>
      </w:r>
      <w:proofErr w:type="spellEnd"/>
      <w:r w:rsidRPr="00883DED">
        <w:rPr>
          <w:sz w:val="24"/>
          <w:szCs w:val="24"/>
        </w:rPr>
        <w:t xml:space="preserve">, wystawionej nie wcześniej niż 6 miesięcy przed upływem terminu składania ofert; </w:t>
      </w:r>
      <w:r w:rsidR="00B02CAA">
        <w:rPr>
          <w:sz w:val="24"/>
          <w:szCs w:val="24"/>
        </w:rPr>
        <w:br/>
      </w:r>
      <w:r w:rsidR="00BF1415" w:rsidRPr="00B02CAA">
        <w:rPr>
          <w:b/>
          <w:sz w:val="24"/>
          <w:szCs w:val="24"/>
        </w:rPr>
        <w:t>b</w:t>
      </w:r>
      <w:r w:rsidRPr="00B02CAA">
        <w:rPr>
          <w:b/>
          <w:sz w:val="24"/>
          <w:szCs w:val="24"/>
        </w:rPr>
        <w:t>)</w:t>
      </w:r>
      <w:r w:rsidRPr="00883DED">
        <w:rPr>
          <w:sz w:val="24"/>
          <w:szCs w:val="24"/>
        </w:rPr>
        <w:t xml:space="preserve"> 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w:t>
      </w:r>
      <w:r w:rsidR="00B02CAA">
        <w:rPr>
          <w:sz w:val="24"/>
          <w:szCs w:val="24"/>
        </w:rPr>
        <w:br/>
      </w:r>
      <w:r w:rsidR="000B03A6" w:rsidRPr="00B02CAA">
        <w:rPr>
          <w:b/>
          <w:sz w:val="24"/>
          <w:szCs w:val="24"/>
        </w:rPr>
        <w:t>c</w:t>
      </w:r>
      <w:r w:rsidRPr="00B02CAA">
        <w:rPr>
          <w:b/>
          <w:sz w:val="24"/>
          <w:szCs w:val="24"/>
        </w:rPr>
        <w:t>)</w:t>
      </w:r>
      <w:r w:rsidRPr="00883DED">
        <w:rPr>
          <w:sz w:val="24"/>
          <w:szCs w:val="24"/>
        </w:rPr>
        <w:t xml:space="preserve"> oświadczenia Wykonawcy o braku orzeczenia wobec niego tytułem środka zapobiegawczego zakazu ubiegan</w:t>
      </w:r>
      <w:r w:rsidR="00462C04" w:rsidRPr="00883DED">
        <w:rPr>
          <w:sz w:val="24"/>
          <w:szCs w:val="24"/>
        </w:rPr>
        <w:t xml:space="preserve">ia się o zamówienia publiczne; </w:t>
      </w:r>
    </w:p>
    <w:p w:rsidR="002677A0" w:rsidRPr="00883DED" w:rsidRDefault="00FA0091" w:rsidP="00464C5D">
      <w:pPr>
        <w:pStyle w:val="Tekstpodstawowy2"/>
        <w:spacing w:line="240" w:lineRule="auto"/>
        <w:ind w:left="284" w:hanging="568"/>
        <w:jc w:val="both"/>
        <w:rPr>
          <w:rFonts w:ascii="Times New Roman" w:hAnsi="Times New Roman" w:cs="Times New Roman"/>
          <w:sz w:val="24"/>
          <w:szCs w:val="24"/>
        </w:rPr>
      </w:pPr>
      <w:r w:rsidRPr="00883DED">
        <w:rPr>
          <w:rFonts w:ascii="Times New Roman" w:hAnsi="Times New Roman" w:cs="Times New Roman"/>
          <w:sz w:val="24"/>
          <w:szCs w:val="24"/>
        </w:rPr>
        <w:t>7.8</w:t>
      </w:r>
      <w:r w:rsidR="002677A0" w:rsidRPr="00883DED">
        <w:rPr>
          <w:rFonts w:ascii="Times New Roman" w:hAnsi="Times New Roman" w:cs="Times New Roman"/>
          <w:sz w:val="24"/>
          <w:szCs w:val="24"/>
        </w:rPr>
        <w:t>.</w:t>
      </w:r>
      <w:r w:rsidR="002677A0" w:rsidRPr="00883DED">
        <w:rPr>
          <w:rFonts w:ascii="Times New Roman" w:hAnsi="Times New Roman" w:cs="Times New Roman"/>
          <w:b/>
          <w:sz w:val="24"/>
          <w:szCs w:val="24"/>
        </w:rPr>
        <w:tab/>
      </w:r>
      <w:r w:rsidR="002677A0" w:rsidRPr="00883DED">
        <w:rPr>
          <w:rFonts w:ascii="Times New Roman" w:hAnsi="Times New Roman" w:cs="Times New Roman"/>
          <w:sz w:val="24"/>
          <w:szCs w:val="24"/>
        </w:rPr>
        <w:t>Jeżeli Wykonawca ma siedzibę lub miejsce zamieszkania poza terytorium Rzeczypospolitej Polskiej, zamiast do</w:t>
      </w:r>
      <w:r w:rsidR="000B03A6" w:rsidRPr="00883DED">
        <w:rPr>
          <w:rFonts w:ascii="Times New Roman" w:hAnsi="Times New Roman" w:cs="Times New Roman"/>
          <w:sz w:val="24"/>
          <w:szCs w:val="24"/>
        </w:rPr>
        <w:t>ku</w:t>
      </w:r>
      <w:r w:rsidRPr="00883DED">
        <w:rPr>
          <w:rFonts w:ascii="Times New Roman" w:hAnsi="Times New Roman" w:cs="Times New Roman"/>
          <w:sz w:val="24"/>
          <w:szCs w:val="24"/>
        </w:rPr>
        <w:t>mentów, o których mowa w pkt 7.7</w:t>
      </w:r>
      <w:r w:rsidR="000B03A6" w:rsidRPr="00883DED">
        <w:rPr>
          <w:rFonts w:ascii="Times New Roman" w:hAnsi="Times New Roman" w:cs="Times New Roman"/>
          <w:sz w:val="24"/>
          <w:szCs w:val="24"/>
        </w:rPr>
        <w:t>.</w:t>
      </w:r>
      <w:r w:rsidR="00464C5D">
        <w:rPr>
          <w:rFonts w:ascii="Times New Roman" w:hAnsi="Times New Roman" w:cs="Times New Roman"/>
          <w:sz w:val="24"/>
          <w:szCs w:val="24"/>
        </w:rPr>
        <w:t>1</w:t>
      </w:r>
      <w:r w:rsidRPr="00883DED">
        <w:rPr>
          <w:rFonts w:ascii="Times New Roman" w:hAnsi="Times New Roman" w:cs="Times New Roman"/>
          <w:sz w:val="24"/>
          <w:szCs w:val="24"/>
        </w:rPr>
        <w:t>.</w:t>
      </w:r>
      <w:r w:rsidR="000B03A6" w:rsidRPr="00883DED">
        <w:rPr>
          <w:rFonts w:ascii="Times New Roman" w:hAnsi="Times New Roman" w:cs="Times New Roman"/>
          <w:sz w:val="24"/>
          <w:szCs w:val="24"/>
        </w:rPr>
        <w:t xml:space="preserve"> </w:t>
      </w:r>
      <w:proofErr w:type="spellStart"/>
      <w:r w:rsidR="000B03A6" w:rsidRPr="00883DED">
        <w:rPr>
          <w:rFonts w:ascii="Times New Roman" w:hAnsi="Times New Roman" w:cs="Times New Roman"/>
          <w:sz w:val="24"/>
          <w:szCs w:val="24"/>
        </w:rPr>
        <w:t>lit.a</w:t>
      </w:r>
      <w:proofErr w:type="spellEnd"/>
      <w:r w:rsidR="002677A0" w:rsidRPr="00883DED">
        <w:rPr>
          <w:rFonts w:ascii="Times New Roman" w:hAnsi="Times New Roman" w:cs="Times New Roman"/>
          <w:sz w:val="24"/>
          <w:szCs w:val="24"/>
        </w:rPr>
        <w:t xml:space="preserve">):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w:t>
      </w:r>
    </w:p>
    <w:p w:rsidR="00FA0091" w:rsidRPr="00883DED" w:rsidRDefault="00FA0091" w:rsidP="00212F5C">
      <w:pPr>
        <w:pStyle w:val="Tekstpodstawowy2"/>
        <w:spacing w:line="240" w:lineRule="auto"/>
        <w:ind w:left="284" w:hanging="426"/>
        <w:jc w:val="both"/>
        <w:rPr>
          <w:rFonts w:ascii="Times New Roman" w:hAnsi="Times New Roman" w:cs="Times New Roman"/>
          <w:sz w:val="24"/>
          <w:szCs w:val="24"/>
        </w:rPr>
      </w:pPr>
      <w:r w:rsidRPr="00883DED">
        <w:rPr>
          <w:rFonts w:ascii="Times New Roman" w:hAnsi="Times New Roman" w:cs="Times New Roman"/>
          <w:sz w:val="24"/>
          <w:szCs w:val="24"/>
        </w:rPr>
        <w:t>7.9</w:t>
      </w:r>
      <w:r w:rsidR="002677A0" w:rsidRPr="00883DED">
        <w:rPr>
          <w:rFonts w:ascii="Times New Roman" w:hAnsi="Times New Roman" w:cs="Times New Roman"/>
          <w:sz w:val="24"/>
          <w:szCs w:val="24"/>
        </w:rPr>
        <w:t xml:space="preserve">. </w:t>
      </w:r>
      <w:r w:rsidR="002677A0" w:rsidRPr="00883DED">
        <w:rPr>
          <w:rFonts w:ascii="Times New Roman" w:hAnsi="Times New Roman" w:cs="Times New Roman"/>
          <w:sz w:val="24"/>
          <w:szCs w:val="24"/>
        </w:rPr>
        <w:tab/>
        <w:t>D</w:t>
      </w:r>
      <w:r w:rsidRPr="00883DED">
        <w:rPr>
          <w:rFonts w:ascii="Times New Roman" w:hAnsi="Times New Roman" w:cs="Times New Roman"/>
          <w:sz w:val="24"/>
          <w:szCs w:val="24"/>
        </w:rPr>
        <w:t>okumenty, o których mowa w pkt 7.8.</w:t>
      </w:r>
      <w:r w:rsidR="002677A0" w:rsidRPr="00883DED">
        <w:rPr>
          <w:rFonts w:ascii="Times New Roman" w:hAnsi="Times New Roman" w:cs="Times New Roman"/>
          <w:sz w:val="24"/>
          <w:szCs w:val="24"/>
        </w:rPr>
        <w:t xml:space="preserve">, powinny być wystawione nie wcześniej niż 6 miesięcy przed upływem terminu składania ofert. </w:t>
      </w:r>
    </w:p>
    <w:p w:rsidR="002677A0" w:rsidRPr="00883DED" w:rsidRDefault="00FA0091" w:rsidP="00212F5C">
      <w:pPr>
        <w:pStyle w:val="Tekstpodstawowy2"/>
        <w:spacing w:line="240" w:lineRule="auto"/>
        <w:ind w:left="426" w:hanging="709"/>
        <w:jc w:val="both"/>
        <w:rPr>
          <w:rFonts w:ascii="Times New Roman" w:hAnsi="Times New Roman" w:cs="Times New Roman"/>
          <w:sz w:val="24"/>
          <w:szCs w:val="24"/>
        </w:rPr>
      </w:pPr>
      <w:r w:rsidRPr="00883DED">
        <w:rPr>
          <w:rFonts w:ascii="Times New Roman" w:hAnsi="Times New Roman" w:cs="Times New Roman"/>
          <w:sz w:val="24"/>
          <w:szCs w:val="24"/>
        </w:rPr>
        <w:t>7.10</w:t>
      </w:r>
      <w:r w:rsidR="002677A0" w:rsidRPr="00883DED">
        <w:rPr>
          <w:rFonts w:ascii="Times New Roman" w:hAnsi="Times New Roman" w:cs="Times New Roman"/>
          <w:sz w:val="24"/>
          <w:szCs w:val="24"/>
        </w:rPr>
        <w:t xml:space="preserve">. </w:t>
      </w:r>
      <w:r w:rsidR="002677A0" w:rsidRPr="00883DED">
        <w:rPr>
          <w:rFonts w:ascii="Times New Roman" w:hAnsi="Times New Roman" w:cs="Times New Roman"/>
          <w:sz w:val="24"/>
          <w:szCs w:val="24"/>
        </w:rPr>
        <w:tab/>
        <w:t>Jeżeli w kraju, w którym Wykonawca ma siedzibę lub miejsce zamieszkania lub miejsce zamieszkania ma osoba, której dokument dotyczy, nie wydaje si</w:t>
      </w:r>
      <w:r w:rsidRPr="00883DED">
        <w:rPr>
          <w:rFonts w:ascii="Times New Roman" w:hAnsi="Times New Roman" w:cs="Times New Roman"/>
          <w:sz w:val="24"/>
          <w:szCs w:val="24"/>
        </w:rPr>
        <w:t>ę doku</w:t>
      </w:r>
      <w:r w:rsidR="0080629A" w:rsidRPr="00883DED">
        <w:rPr>
          <w:rFonts w:ascii="Times New Roman" w:hAnsi="Times New Roman" w:cs="Times New Roman"/>
          <w:sz w:val="24"/>
          <w:szCs w:val="24"/>
        </w:rPr>
        <w:t>mentów, o których mowa w pkt 7.8</w:t>
      </w:r>
      <w:r w:rsidR="002677A0" w:rsidRPr="00883DED">
        <w:rPr>
          <w:rFonts w:ascii="Times New Roman" w:hAnsi="Times New Roman" w:cs="Times New Roman"/>
          <w:sz w:val="24"/>
          <w:szCs w:val="24"/>
        </w:rPr>
        <w:t>,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w:t>
      </w:r>
      <w:r w:rsidRPr="00883DED">
        <w:rPr>
          <w:rFonts w:ascii="Times New Roman" w:hAnsi="Times New Roman" w:cs="Times New Roman"/>
          <w:sz w:val="24"/>
          <w:szCs w:val="24"/>
        </w:rPr>
        <w:t>sz</w:t>
      </w:r>
      <w:r w:rsidR="0080629A" w:rsidRPr="00883DED">
        <w:rPr>
          <w:rFonts w:ascii="Times New Roman" w:hAnsi="Times New Roman" w:cs="Times New Roman"/>
          <w:sz w:val="24"/>
          <w:szCs w:val="24"/>
        </w:rPr>
        <w:t>kania tej osoby. Zapis pkt   7.9</w:t>
      </w:r>
      <w:r w:rsidRPr="00883DED">
        <w:rPr>
          <w:rFonts w:ascii="Times New Roman" w:hAnsi="Times New Roman" w:cs="Times New Roman"/>
          <w:sz w:val="24"/>
          <w:szCs w:val="24"/>
        </w:rPr>
        <w:t xml:space="preserve"> </w:t>
      </w:r>
      <w:r w:rsidR="002677A0" w:rsidRPr="00883DED">
        <w:rPr>
          <w:rFonts w:ascii="Times New Roman" w:hAnsi="Times New Roman" w:cs="Times New Roman"/>
          <w:sz w:val="24"/>
          <w:szCs w:val="24"/>
        </w:rPr>
        <w:t xml:space="preserve"> stosuje się. </w:t>
      </w:r>
    </w:p>
    <w:p w:rsidR="002677A0" w:rsidRPr="00883DED" w:rsidRDefault="0080629A" w:rsidP="00212F5C">
      <w:pPr>
        <w:pStyle w:val="Tekstpodstawowy2"/>
        <w:spacing w:line="240" w:lineRule="auto"/>
        <w:ind w:left="426" w:hanging="709"/>
        <w:jc w:val="both"/>
        <w:rPr>
          <w:rFonts w:ascii="Times New Roman" w:hAnsi="Times New Roman" w:cs="Times New Roman"/>
          <w:sz w:val="24"/>
          <w:szCs w:val="24"/>
        </w:rPr>
      </w:pPr>
      <w:r w:rsidRPr="00883DED">
        <w:rPr>
          <w:rFonts w:ascii="Times New Roman" w:hAnsi="Times New Roman" w:cs="Times New Roman"/>
          <w:sz w:val="24"/>
          <w:szCs w:val="24"/>
        </w:rPr>
        <w:t>7.11</w:t>
      </w:r>
      <w:r w:rsidR="002677A0" w:rsidRPr="00883DED">
        <w:rPr>
          <w:rFonts w:ascii="Times New Roman" w:hAnsi="Times New Roman" w:cs="Times New Roman"/>
          <w:sz w:val="24"/>
          <w:szCs w:val="24"/>
        </w:rPr>
        <w:t xml:space="preserve">. </w:t>
      </w:r>
      <w:r w:rsidR="002677A0" w:rsidRPr="00883DED">
        <w:rPr>
          <w:rFonts w:ascii="Times New Roman" w:hAnsi="Times New Roman" w:cs="Times New Roman"/>
          <w:sz w:val="24"/>
          <w:szCs w:val="24"/>
        </w:rPr>
        <w:tab/>
        <w:t>Wykonawca mający siedzibę na terytorium Rzeczypospolitej Polskiej, w odniesieniu do osoby mającej miejsce zamieszkania poza terytorium Rzeczypospolitej Polskiej, której d</w:t>
      </w:r>
      <w:r w:rsidR="00FA0091" w:rsidRPr="00883DED">
        <w:rPr>
          <w:rFonts w:ascii="Times New Roman" w:hAnsi="Times New Roman" w:cs="Times New Roman"/>
          <w:sz w:val="24"/>
          <w:szCs w:val="24"/>
        </w:rPr>
        <w:t xml:space="preserve">otyczy dokument wskazany w pkt </w:t>
      </w:r>
      <w:r w:rsidRPr="00883DED">
        <w:rPr>
          <w:rFonts w:ascii="Times New Roman" w:hAnsi="Times New Roman" w:cs="Times New Roman"/>
          <w:sz w:val="24"/>
          <w:szCs w:val="24"/>
        </w:rPr>
        <w:t>7.</w:t>
      </w:r>
      <w:r w:rsidR="00FD4CEC">
        <w:rPr>
          <w:rFonts w:ascii="Times New Roman" w:hAnsi="Times New Roman" w:cs="Times New Roman"/>
          <w:sz w:val="24"/>
          <w:szCs w:val="24"/>
        </w:rPr>
        <w:t>7.1</w:t>
      </w:r>
      <w:r w:rsidR="00FA0091" w:rsidRPr="00883DED">
        <w:rPr>
          <w:rFonts w:ascii="Times New Roman" w:hAnsi="Times New Roman" w:cs="Times New Roman"/>
          <w:sz w:val="24"/>
          <w:szCs w:val="24"/>
        </w:rPr>
        <w:t>) lit. a)</w:t>
      </w:r>
      <w:r w:rsidR="002677A0" w:rsidRPr="00883DED">
        <w:rPr>
          <w:rFonts w:ascii="Times New Roman" w:hAnsi="Times New Roman" w:cs="Times New Roman"/>
          <w:sz w:val="24"/>
          <w:szCs w:val="24"/>
        </w:rPr>
        <w:t>, składa dokument</w:t>
      </w:r>
      <w:r w:rsidRPr="00883DED">
        <w:rPr>
          <w:rFonts w:ascii="Times New Roman" w:hAnsi="Times New Roman" w:cs="Times New Roman"/>
          <w:sz w:val="24"/>
          <w:szCs w:val="24"/>
        </w:rPr>
        <w:t xml:space="preserve">, o którym mowa w pkt </w:t>
      </w:r>
      <w:r w:rsidRPr="00883DED">
        <w:rPr>
          <w:rFonts w:ascii="Times New Roman" w:hAnsi="Times New Roman" w:cs="Times New Roman"/>
          <w:sz w:val="24"/>
          <w:szCs w:val="24"/>
        </w:rPr>
        <w:lastRenderedPageBreak/>
        <w:t>7.8.</w:t>
      </w:r>
      <w:r w:rsidR="002677A0" w:rsidRPr="00883DED">
        <w:rPr>
          <w:rFonts w:ascii="Times New Roman" w:hAnsi="Times New Roman" w:cs="Times New Roman"/>
          <w:sz w:val="24"/>
          <w:szCs w:val="24"/>
        </w:rPr>
        <w:t>, w zakresie określonym 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w:t>
      </w:r>
      <w:r w:rsidRPr="00883DED">
        <w:rPr>
          <w:rFonts w:ascii="Times New Roman" w:hAnsi="Times New Roman" w:cs="Times New Roman"/>
          <w:sz w:val="24"/>
          <w:szCs w:val="24"/>
        </w:rPr>
        <w:t xml:space="preserve"> tej osoby. Zapis pkt 7.9 </w:t>
      </w:r>
      <w:r w:rsidR="002677A0" w:rsidRPr="00883DED">
        <w:rPr>
          <w:rFonts w:ascii="Times New Roman" w:hAnsi="Times New Roman" w:cs="Times New Roman"/>
          <w:sz w:val="24"/>
          <w:szCs w:val="24"/>
        </w:rPr>
        <w:t>stosuje się.</w:t>
      </w:r>
    </w:p>
    <w:p w:rsidR="002677A0" w:rsidRPr="00883DED" w:rsidRDefault="0080629A" w:rsidP="00FD4CEC">
      <w:pPr>
        <w:pStyle w:val="Tekstpodstawowy2"/>
        <w:spacing w:line="240" w:lineRule="auto"/>
        <w:ind w:left="426" w:hanging="709"/>
        <w:jc w:val="both"/>
        <w:rPr>
          <w:rFonts w:ascii="Times New Roman" w:hAnsi="Times New Roman" w:cs="Times New Roman"/>
          <w:sz w:val="24"/>
          <w:szCs w:val="24"/>
        </w:rPr>
      </w:pPr>
      <w:r w:rsidRPr="00883DED">
        <w:rPr>
          <w:rFonts w:ascii="Times New Roman" w:hAnsi="Times New Roman" w:cs="Times New Roman"/>
          <w:sz w:val="24"/>
          <w:szCs w:val="24"/>
        </w:rPr>
        <w:t>7.12</w:t>
      </w:r>
      <w:r w:rsidR="002677A0" w:rsidRPr="00883DED">
        <w:rPr>
          <w:rFonts w:ascii="Times New Roman" w:hAnsi="Times New Roman" w:cs="Times New Roman"/>
          <w:sz w:val="24"/>
          <w:szCs w:val="24"/>
        </w:rPr>
        <w:t>.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2677A0" w:rsidRPr="00883DED" w:rsidRDefault="0080629A" w:rsidP="001D414B">
      <w:pPr>
        <w:pStyle w:val="Tekstpodstawowy2"/>
        <w:spacing w:line="240" w:lineRule="auto"/>
        <w:ind w:left="426" w:hanging="709"/>
        <w:rPr>
          <w:rFonts w:ascii="Times New Roman" w:hAnsi="Times New Roman" w:cs="Times New Roman"/>
          <w:sz w:val="24"/>
          <w:szCs w:val="24"/>
        </w:rPr>
      </w:pPr>
      <w:r w:rsidRPr="00883DED">
        <w:rPr>
          <w:rFonts w:ascii="Times New Roman" w:hAnsi="Times New Roman" w:cs="Times New Roman"/>
          <w:sz w:val="24"/>
          <w:szCs w:val="24"/>
        </w:rPr>
        <w:t>7.13</w:t>
      </w:r>
      <w:r w:rsidR="002677A0" w:rsidRPr="00883DED">
        <w:rPr>
          <w:rFonts w:ascii="Times New Roman" w:hAnsi="Times New Roman" w:cs="Times New Roman"/>
          <w:sz w:val="24"/>
          <w:szCs w:val="24"/>
        </w:rPr>
        <w:t>.</w:t>
      </w:r>
      <w:r w:rsidR="002677A0" w:rsidRPr="00883DED">
        <w:rPr>
          <w:rFonts w:ascii="Times New Roman" w:hAnsi="Times New Roman" w:cs="Times New Roman"/>
          <w:sz w:val="24"/>
          <w:szCs w:val="24"/>
        </w:rPr>
        <w:tab/>
        <w:t xml:space="preserve">Wykonawca nie jest obowiązany do złożenia oświadczeń lub dokumentów potwierdzających okoliczności, o których mowa w art. 25 ust. 1 pkt 1 i 3 ustawy </w:t>
      </w:r>
      <w:proofErr w:type="spellStart"/>
      <w:r w:rsidR="002677A0" w:rsidRPr="00883DED">
        <w:rPr>
          <w:rFonts w:ascii="Times New Roman" w:hAnsi="Times New Roman" w:cs="Times New Roman"/>
          <w:sz w:val="24"/>
          <w:szCs w:val="24"/>
        </w:rPr>
        <w:t>Pzp</w:t>
      </w:r>
      <w:proofErr w:type="spellEnd"/>
      <w:r w:rsidR="002677A0" w:rsidRPr="00883DED">
        <w:rPr>
          <w:rFonts w:ascii="Times New Roman" w:hAnsi="Times New Roman" w:cs="Times New Roman"/>
          <w:sz w:val="24"/>
          <w:szCs w:val="24"/>
        </w:rPr>
        <w:t>,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2677A0" w:rsidRPr="00883DED" w:rsidRDefault="00F66016" w:rsidP="00212F5C">
      <w:pPr>
        <w:spacing w:line="240" w:lineRule="auto"/>
        <w:ind w:left="284" w:hanging="426"/>
        <w:jc w:val="both"/>
        <w:rPr>
          <w:rFonts w:ascii="Times New Roman" w:hAnsi="Times New Roman" w:cs="Times New Roman"/>
          <w:b/>
          <w:iCs/>
          <w:sz w:val="24"/>
          <w:szCs w:val="24"/>
        </w:rPr>
      </w:pPr>
      <w:r w:rsidRPr="00883DED">
        <w:rPr>
          <w:rFonts w:ascii="Times New Roman" w:hAnsi="Times New Roman" w:cs="Times New Roman"/>
          <w:b/>
          <w:sz w:val="24"/>
          <w:szCs w:val="24"/>
        </w:rPr>
        <w:t>8</w:t>
      </w:r>
      <w:r w:rsidR="002677A0" w:rsidRPr="00883DED">
        <w:rPr>
          <w:rFonts w:ascii="Times New Roman" w:hAnsi="Times New Roman" w:cs="Times New Roman"/>
          <w:b/>
          <w:sz w:val="24"/>
          <w:szCs w:val="24"/>
        </w:rPr>
        <w:t xml:space="preserve">. </w:t>
      </w:r>
      <w:r w:rsidR="002677A0" w:rsidRPr="00883DED">
        <w:rPr>
          <w:rFonts w:ascii="Times New Roman" w:hAnsi="Times New Roman" w:cs="Times New Roman"/>
          <w:b/>
          <w:sz w:val="24"/>
          <w:szCs w:val="24"/>
        </w:rPr>
        <w:tab/>
        <w:t>INFORMACJA DLA WYKONAWCÓW POLEGAJĄCYCH NA ZASOBACH INNYCH PODMIOTÓW, NA ZASADACH OKREŚLONYCH W ART. 22A USTAWY PZP</w:t>
      </w:r>
      <w:r w:rsidRPr="00883DED">
        <w:rPr>
          <w:rFonts w:ascii="Times New Roman" w:hAnsi="Times New Roman" w:cs="Times New Roman"/>
          <w:b/>
          <w:iCs/>
          <w:sz w:val="24"/>
          <w:szCs w:val="24"/>
        </w:rPr>
        <w:t>– NIE DOTYCZY Z UWAGI NA FAKT, IŻ ZAMAWIAJĄCY NIE STAWIAŁ SZCZEGÓŁOWEGO WARUNKU W ZAKRESIE ZDOLNOŚCI TECHNICZNYCH LUB ZAWODOWYCH</w:t>
      </w:r>
      <w:r w:rsidR="0076312D" w:rsidRPr="00883DED">
        <w:rPr>
          <w:rFonts w:ascii="Times New Roman" w:hAnsi="Times New Roman" w:cs="Times New Roman"/>
          <w:b/>
          <w:iCs/>
          <w:sz w:val="24"/>
          <w:szCs w:val="24"/>
        </w:rPr>
        <w:t xml:space="preserve"> </w:t>
      </w:r>
      <w:r w:rsidRPr="00883DED">
        <w:rPr>
          <w:rFonts w:ascii="Times New Roman" w:hAnsi="Times New Roman" w:cs="Times New Roman"/>
          <w:b/>
          <w:iCs/>
          <w:sz w:val="24"/>
          <w:szCs w:val="24"/>
        </w:rPr>
        <w:t>LUB SYTUACJI FINANSOWEJ LUB EKONOMICZNEJ INNYCH PODMIOTOW.</w:t>
      </w:r>
    </w:p>
    <w:p w:rsidR="00ED3E4F" w:rsidRPr="00883DED" w:rsidRDefault="005856AF" w:rsidP="00C563CA">
      <w:pPr>
        <w:spacing w:before="120" w:after="0" w:line="240" w:lineRule="auto"/>
        <w:ind w:left="709" w:hanging="709"/>
        <w:jc w:val="both"/>
        <w:rPr>
          <w:rFonts w:ascii="Times New Roman" w:eastAsia="Times New Roman" w:hAnsi="Times New Roman" w:cs="Times New Roman"/>
          <w:b/>
          <w:sz w:val="24"/>
          <w:szCs w:val="24"/>
          <w:lang w:eastAsia="pl-PL"/>
        </w:rPr>
      </w:pPr>
      <w:r w:rsidRPr="00883DED">
        <w:rPr>
          <w:rFonts w:ascii="Times New Roman" w:eastAsia="Calibri" w:hAnsi="Times New Roman" w:cs="Times New Roman"/>
          <w:sz w:val="24"/>
          <w:szCs w:val="24"/>
        </w:rPr>
        <w:t xml:space="preserve">9. </w:t>
      </w:r>
      <w:r w:rsidR="00ED3E4F" w:rsidRPr="00883DED">
        <w:rPr>
          <w:rFonts w:ascii="Times New Roman" w:eastAsia="Times New Roman" w:hAnsi="Times New Roman" w:cs="Times New Roman"/>
          <w:b/>
          <w:sz w:val="24"/>
          <w:szCs w:val="24"/>
          <w:lang w:eastAsia="pl-PL"/>
        </w:rPr>
        <w:t>PODWYKONAWSTWO:</w:t>
      </w:r>
    </w:p>
    <w:p w:rsidR="00ED3E4F" w:rsidRPr="00883DED" w:rsidRDefault="00ED3E4F" w:rsidP="00C563CA">
      <w:pPr>
        <w:spacing w:before="120" w:after="0" w:line="240" w:lineRule="auto"/>
        <w:ind w:left="284" w:hanging="284"/>
        <w:jc w:val="both"/>
        <w:rPr>
          <w:rFonts w:ascii="Times New Roman" w:eastAsia="Times New Roman" w:hAnsi="Times New Roman" w:cs="Times New Roman"/>
          <w:sz w:val="24"/>
          <w:szCs w:val="24"/>
          <w:lang w:val="cs-CZ" w:eastAsia="pl-PL"/>
        </w:rPr>
      </w:pPr>
      <w:r w:rsidRPr="00883DED">
        <w:rPr>
          <w:rFonts w:ascii="Times New Roman" w:eastAsia="Times New Roman" w:hAnsi="Times New Roman" w:cs="Times New Roman"/>
          <w:sz w:val="24"/>
          <w:szCs w:val="24"/>
          <w:lang w:eastAsia="pl-PL"/>
        </w:rPr>
        <w:t>9.1.</w:t>
      </w:r>
      <w:r w:rsidRPr="00883DED">
        <w:rPr>
          <w:rFonts w:ascii="Times New Roman" w:eastAsia="Times New Roman" w:hAnsi="Times New Roman" w:cs="Times New Roman"/>
          <w:sz w:val="24"/>
          <w:szCs w:val="24"/>
          <w:lang w:eastAsia="pl-PL"/>
        </w:rPr>
        <w:tab/>
        <w:t xml:space="preserve">Zamawiający </w:t>
      </w:r>
      <w:r w:rsidRPr="00883DED">
        <w:rPr>
          <w:rFonts w:ascii="Times New Roman" w:eastAsia="Times New Roman" w:hAnsi="Times New Roman" w:cs="Times New Roman"/>
          <w:b/>
          <w:sz w:val="24"/>
          <w:szCs w:val="24"/>
          <w:lang w:eastAsia="pl-PL"/>
        </w:rPr>
        <w:t>nie zastrzega</w:t>
      </w:r>
      <w:r w:rsidRPr="00883DED">
        <w:rPr>
          <w:rFonts w:ascii="Times New Roman" w:eastAsia="Times New Roman" w:hAnsi="Times New Roman" w:cs="Times New Roman"/>
          <w:sz w:val="24"/>
          <w:szCs w:val="24"/>
          <w:lang w:eastAsia="pl-PL"/>
        </w:rPr>
        <w:t xml:space="preserve"> obowiązku osobistego wykonania przez Wykonawcę kluczowych części zamówienia.  </w:t>
      </w:r>
    </w:p>
    <w:p w:rsidR="00ED3E4F" w:rsidRPr="00883DED" w:rsidRDefault="00ED3E4F" w:rsidP="00C563CA">
      <w:pPr>
        <w:spacing w:before="120" w:after="0" w:line="240" w:lineRule="auto"/>
        <w:jc w:val="both"/>
        <w:rPr>
          <w:rFonts w:ascii="Times New Roman" w:eastAsia="Times New Roman" w:hAnsi="Times New Roman" w:cs="Times New Roman"/>
          <w:sz w:val="24"/>
          <w:szCs w:val="24"/>
          <w:lang w:eastAsia="pl-PL"/>
        </w:rPr>
      </w:pPr>
      <w:r w:rsidRPr="00883DED">
        <w:rPr>
          <w:rFonts w:ascii="Times New Roman" w:eastAsia="Times New Roman" w:hAnsi="Times New Roman" w:cs="Times New Roman"/>
          <w:sz w:val="24"/>
          <w:szCs w:val="24"/>
          <w:lang w:eastAsia="pl-PL"/>
        </w:rPr>
        <w:t>9.2.</w:t>
      </w:r>
      <w:r w:rsidRPr="00883DED">
        <w:rPr>
          <w:rFonts w:ascii="Times New Roman" w:eastAsia="Times New Roman" w:hAnsi="Times New Roman" w:cs="Times New Roman"/>
          <w:sz w:val="24"/>
          <w:szCs w:val="24"/>
          <w:lang w:eastAsia="pl-PL"/>
        </w:rPr>
        <w:tab/>
        <w:t>Wykonawca może powierzyć wykonanie części zamówienia podwykonawcy.</w:t>
      </w:r>
    </w:p>
    <w:p w:rsidR="005856AF" w:rsidRPr="00883DED" w:rsidRDefault="00ED3E4F" w:rsidP="00C563CA">
      <w:pPr>
        <w:pStyle w:val="Tekstpodstawowy2"/>
        <w:spacing w:line="240" w:lineRule="auto"/>
        <w:ind w:left="709" w:hanging="709"/>
        <w:jc w:val="both"/>
        <w:rPr>
          <w:rFonts w:ascii="Times New Roman" w:hAnsi="Times New Roman" w:cs="Times New Roman"/>
          <w:b/>
          <w:iCs/>
          <w:sz w:val="24"/>
          <w:szCs w:val="24"/>
        </w:rPr>
      </w:pPr>
      <w:r w:rsidRPr="00883DED">
        <w:rPr>
          <w:rFonts w:ascii="Times New Roman" w:eastAsia="Times New Roman" w:hAnsi="Times New Roman" w:cs="Times New Roman"/>
          <w:sz w:val="24"/>
          <w:szCs w:val="24"/>
          <w:lang w:eastAsia="pl-PL"/>
        </w:rPr>
        <w:t>9.3.</w:t>
      </w:r>
      <w:r w:rsidRPr="00883DED">
        <w:rPr>
          <w:rFonts w:ascii="Times New Roman" w:eastAsia="Times New Roman" w:hAnsi="Times New Roman" w:cs="Times New Roman"/>
          <w:sz w:val="24"/>
          <w:szCs w:val="24"/>
          <w:lang w:eastAsia="pl-PL"/>
        </w:rPr>
        <w:tab/>
      </w:r>
      <w:r w:rsidRPr="00883DED">
        <w:rPr>
          <w:rFonts w:ascii="Times New Roman" w:hAnsi="Times New Roman" w:cs="Times New Roman"/>
          <w:b/>
          <w:iCs/>
          <w:sz w:val="24"/>
          <w:szCs w:val="24"/>
        </w:rPr>
        <w:t>Wykonawca, który zamierza powierzyć wykonanie części zamówienia podwykonawcom,</w:t>
      </w:r>
      <w:r w:rsidRPr="00883DED">
        <w:rPr>
          <w:rFonts w:ascii="Times New Roman" w:hAnsi="Times New Roman" w:cs="Times New Roman"/>
          <w:sz w:val="24"/>
          <w:szCs w:val="24"/>
        </w:rPr>
        <w:t xml:space="preserve"> </w:t>
      </w:r>
      <w:r w:rsidRPr="00883DED">
        <w:rPr>
          <w:rFonts w:ascii="Times New Roman" w:hAnsi="Times New Roman" w:cs="Times New Roman"/>
          <w:b/>
          <w:iCs/>
          <w:sz w:val="24"/>
          <w:szCs w:val="24"/>
        </w:rPr>
        <w:t>na etapie postępowania o udzielenie zamówienia publicznego jest zobowiązany wskazać w ofercie części zamówienia, których wykonanie zamierza powierzyć podwykonawcom oraz o ile jest to wiadome, podać firmy podwykonawców.</w:t>
      </w:r>
    </w:p>
    <w:p w:rsidR="002677A0" w:rsidRPr="00883DED" w:rsidRDefault="002677A0" w:rsidP="00C563CA">
      <w:pPr>
        <w:pStyle w:val="Tekstpodstawowy2"/>
        <w:spacing w:line="240" w:lineRule="auto"/>
        <w:ind w:left="709" w:hanging="709"/>
        <w:jc w:val="both"/>
        <w:rPr>
          <w:rFonts w:ascii="Times New Roman" w:hAnsi="Times New Roman" w:cs="Times New Roman"/>
          <w:b/>
          <w:iCs/>
          <w:sz w:val="24"/>
          <w:szCs w:val="24"/>
        </w:rPr>
      </w:pPr>
      <w:r w:rsidRPr="00883DED">
        <w:rPr>
          <w:rFonts w:ascii="Times New Roman" w:hAnsi="Times New Roman" w:cs="Times New Roman"/>
          <w:b/>
          <w:iCs/>
          <w:sz w:val="24"/>
          <w:szCs w:val="24"/>
        </w:rPr>
        <w:t>9.</w:t>
      </w:r>
      <w:r w:rsidR="00ED3E4F" w:rsidRPr="00883DED">
        <w:rPr>
          <w:rFonts w:ascii="Times New Roman" w:hAnsi="Times New Roman" w:cs="Times New Roman"/>
          <w:b/>
          <w:iCs/>
          <w:sz w:val="24"/>
          <w:szCs w:val="24"/>
        </w:rPr>
        <w:t>4.</w:t>
      </w:r>
      <w:r w:rsidRPr="00883DED">
        <w:rPr>
          <w:rFonts w:ascii="Times New Roman" w:hAnsi="Times New Roman" w:cs="Times New Roman"/>
          <w:b/>
          <w:iCs/>
          <w:sz w:val="24"/>
          <w:szCs w:val="24"/>
        </w:rPr>
        <w:t xml:space="preserve"> </w:t>
      </w:r>
      <w:r w:rsidR="005856AF" w:rsidRPr="00883DED">
        <w:rPr>
          <w:rFonts w:ascii="Times New Roman" w:hAnsi="Times New Roman" w:cs="Times New Roman"/>
          <w:b/>
          <w:iCs/>
          <w:sz w:val="24"/>
          <w:szCs w:val="24"/>
        </w:rPr>
        <w:tab/>
      </w:r>
      <w:r w:rsidRPr="00883DED">
        <w:rPr>
          <w:rFonts w:ascii="Times New Roman" w:hAnsi="Times New Roman" w:cs="Times New Roman"/>
          <w:b/>
          <w:iCs/>
          <w:sz w:val="24"/>
          <w:szCs w:val="24"/>
        </w:rPr>
        <w:t>Wykonawca, który zamierza powierzyć wykonanie części zamówienia podwykonawcom, na etapie postępowania o udzielenie zamówienia publicznego:</w:t>
      </w:r>
    </w:p>
    <w:p w:rsidR="002677A0" w:rsidRPr="00883DED" w:rsidRDefault="002677A0" w:rsidP="00C563CA">
      <w:pPr>
        <w:pStyle w:val="Tekstpodstawowy2"/>
        <w:spacing w:line="240" w:lineRule="auto"/>
        <w:ind w:left="993" w:hanging="426"/>
        <w:jc w:val="both"/>
        <w:rPr>
          <w:rFonts w:ascii="Times New Roman" w:hAnsi="Times New Roman" w:cs="Times New Roman"/>
          <w:b/>
          <w:iCs/>
          <w:sz w:val="24"/>
          <w:szCs w:val="24"/>
        </w:rPr>
      </w:pPr>
      <w:r w:rsidRPr="00883DED">
        <w:rPr>
          <w:rFonts w:ascii="Times New Roman" w:hAnsi="Times New Roman" w:cs="Times New Roman"/>
          <w:b/>
          <w:iCs/>
          <w:sz w:val="24"/>
          <w:szCs w:val="24"/>
        </w:rPr>
        <w:t xml:space="preserve">a) </w:t>
      </w:r>
      <w:r w:rsidRPr="00883DED">
        <w:rPr>
          <w:rFonts w:ascii="Times New Roman" w:hAnsi="Times New Roman" w:cs="Times New Roman"/>
          <w:b/>
          <w:iCs/>
          <w:sz w:val="24"/>
          <w:szCs w:val="24"/>
        </w:rPr>
        <w:tab/>
        <w:t>jest zobowiązany wypełnić część II sekcja D jednolitego dokumentu, w tym, o ile jest to wiadome, podać firmy podwykonawców;</w:t>
      </w:r>
    </w:p>
    <w:p w:rsidR="002677A0" w:rsidRPr="00883DED" w:rsidRDefault="002677A0" w:rsidP="00C563CA">
      <w:pPr>
        <w:pStyle w:val="Tekstpodstawowy2"/>
        <w:spacing w:line="240" w:lineRule="auto"/>
        <w:ind w:left="993" w:hanging="426"/>
        <w:jc w:val="both"/>
        <w:rPr>
          <w:rFonts w:ascii="Times New Roman" w:hAnsi="Times New Roman" w:cs="Times New Roman"/>
          <w:b/>
          <w:iCs/>
          <w:sz w:val="24"/>
          <w:szCs w:val="24"/>
        </w:rPr>
      </w:pPr>
      <w:r w:rsidRPr="00883DED">
        <w:rPr>
          <w:rFonts w:ascii="Times New Roman" w:hAnsi="Times New Roman" w:cs="Times New Roman"/>
          <w:b/>
          <w:iCs/>
          <w:sz w:val="24"/>
          <w:szCs w:val="24"/>
        </w:rPr>
        <w:t>b)</w:t>
      </w:r>
      <w:r w:rsidRPr="00883DED">
        <w:rPr>
          <w:rFonts w:ascii="Times New Roman" w:hAnsi="Times New Roman" w:cs="Times New Roman"/>
          <w:b/>
          <w:iCs/>
          <w:sz w:val="24"/>
          <w:szCs w:val="24"/>
        </w:rPr>
        <w:tab/>
        <w:t>nie jest zobowiązany do przedstawienia dla każdego podwykonawcy informacji wymaganych w części II Sekcja A i B oraz części III jednolitego dokumentu.</w:t>
      </w:r>
    </w:p>
    <w:p w:rsidR="002677A0" w:rsidRPr="00212F5C" w:rsidRDefault="002677A0" w:rsidP="00C563CA">
      <w:pPr>
        <w:pStyle w:val="Tekstpodstawowy2"/>
        <w:spacing w:line="240" w:lineRule="auto"/>
        <w:ind w:left="993" w:hanging="426"/>
        <w:jc w:val="both"/>
        <w:rPr>
          <w:rFonts w:ascii="Times New Roman" w:hAnsi="Times New Roman" w:cs="Times New Roman"/>
          <w:b/>
          <w:iCs/>
          <w:sz w:val="24"/>
          <w:szCs w:val="24"/>
        </w:rPr>
      </w:pPr>
      <w:r w:rsidRPr="00883DED">
        <w:rPr>
          <w:rFonts w:ascii="Times New Roman" w:hAnsi="Times New Roman" w:cs="Times New Roman"/>
          <w:b/>
          <w:iCs/>
          <w:sz w:val="24"/>
          <w:szCs w:val="24"/>
        </w:rPr>
        <w:t xml:space="preserve">c) </w:t>
      </w:r>
      <w:r w:rsidRPr="00883DED">
        <w:rPr>
          <w:rFonts w:ascii="Times New Roman" w:hAnsi="Times New Roman" w:cs="Times New Roman"/>
          <w:b/>
          <w:iCs/>
          <w:sz w:val="24"/>
          <w:szCs w:val="24"/>
        </w:rPr>
        <w:tab/>
        <w:t>jest zobowiązany wskazać w ofercie części zamówienia, których wykonanie zamierza powierzyć podwykonawcom</w:t>
      </w:r>
    </w:p>
    <w:p w:rsidR="002677A0" w:rsidRPr="00883DED" w:rsidRDefault="00586437" w:rsidP="00212F5C">
      <w:pPr>
        <w:spacing w:line="240" w:lineRule="auto"/>
        <w:ind w:left="284" w:hanging="426"/>
        <w:jc w:val="both"/>
        <w:rPr>
          <w:rFonts w:ascii="Times New Roman" w:hAnsi="Times New Roman" w:cs="Times New Roman"/>
          <w:b/>
          <w:sz w:val="24"/>
          <w:szCs w:val="24"/>
        </w:rPr>
      </w:pPr>
      <w:r w:rsidRPr="00883DED">
        <w:rPr>
          <w:rFonts w:ascii="Times New Roman" w:hAnsi="Times New Roman" w:cs="Times New Roman"/>
          <w:b/>
          <w:sz w:val="24"/>
          <w:szCs w:val="24"/>
        </w:rPr>
        <w:t>10</w:t>
      </w:r>
      <w:r w:rsidR="002677A0" w:rsidRPr="00883DED">
        <w:rPr>
          <w:rFonts w:ascii="Times New Roman" w:hAnsi="Times New Roman" w:cs="Times New Roman"/>
          <w:b/>
          <w:sz w:val="24"/>
          <w:szCs w:val="24"/>
        </w:rPr>
        <w:t xml:space="preserve">. </w:t>
      </w:r>
      <w:r w:rsidR="002677A0" w:rsidRPr="00883DED">
        <w:rPr>
          <w:rFonts w:ascii="Times New Roman" w:hAnsi="Times New Roman" w:cs="Times New Roman"/>
          <w:b/>
          <w:sz w:val="24"/>
          <w:szCs w:val="24"/>
        </w:rPr>
        <w:tab/>
        <w:t>INFORMACJA DLA WYKONAWCÓW WSPÓLNIE UBIEGAJĄCYCH SIĘ O UDZIELENIE ZAMÓWIENIA (SPÓŁKI CYWILNE/ KONSORCJA)</w:t>
      </w:r>
    </w:p>
    <w:p w:rsidR="002677A0" w:rsidRPr="00883DED" w:rsidRDefault="00586437" w:rsidP="00C563CA">
      <w:pPr>
        <w:pStyle w:val="Tekstpodstawowy2"/>
        <w:spacing w:line="240" w:lineRule="auto"/>
        <w:ind w:left="567" w:hanging="709"/>
        <w:jc w:val="both"/>
        <w:rPr>
          <w:rFonts w:ascii="Times New Roman" w:hAnsi="Times New Roman" w:cs="Times New Roman"/>
          <w:b/>
          <w:iCs/>
          <w:sz w:val="24"/>
          <w:szCs w:val="24"/>
        </w:rPr>
      </w:pPr>
      <w:r w:rsidRPr="00883DED">
        <w:rPr>
          <w:rFonts w:ascii="Times New Roman" w:hAnsi="Times New Roman" w:cs="Times New Roman"/>
          <w:b/>
          <w:sz w:val="24"/>
          <w:szCs w:val="24"/>
        </w:rPr>
        <w:lastRenderedPageBreak/>
        <w:t>10</w:t>
      </w:r>
      <w:r w:rsidR="002677A0" w:rsidRPr="00883DED">
        <w:rPr>
          <w:rFonts w:ascii="Times New Roman" w:hAnsi="Times New Roman" w:cs="Times New Roman"/>
          <w:b/>
          <w:sz w:val="24"/>
          <w:szCs w:val="24"/>
        </w:rPr>
        <w:t>.1.</w:t>
      </w:r>
      <w:r w:rsidR="002677A0" w:rsidRPr="00883DED">
        <w:rPr>
          <w:rFonts w:ascii="Times New Roman" w:hAnsi="Times New Roman" w:cs="Times New Roman"/>
          <w:b/>
          <w:sz w:val="24"/>
          <w:szCs w:val="24"/>
        </w:rPr>
        <w:tab/>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rsidR="002677A0" w:rsidRPr="00883DED" w:rsidRDefault="00586437" w:rsidP="00C563CA">
      <w:pPr>
        <w:pStyle w:val="Tekstpodstawowy2"/>
        <w:spacing w:line="240" w:lineRule="auto"/>
        <w:ind w:left="567" w:hanging="709"/>
        <w:jc w:val="both"/>
        <w:rPr>
          <w:rFonts w:ascii="Times New Roman" w:hAnsi="Times New Roman" w:cs="Times New Roman"/>
          <w:b/>
          <w:iCs/>
          <w:sz w:val="24"/>
          <w:szCs w:val="24"/>
        </w:rPr>
      </w:pPr>
      <w:r w:rsidRPr="00883DED">
        <w:rPr>
          <w:rFonts w:ascii="Times New Roman" w:hAnsi="Times New Roman" w:cs="Times New Roman"/>
          <w:b/>
          <w:sz w:val="24"/>
          <w:szCs w:val="24"/>
        </w:rPr>
        <w:t>10</w:t>
      </w:r>
      <w:r w:rsidR="002677A0" w:rsidRPr="00883DED">
        <w:rPr>
          <w:rFonts w:ascii="Times New Roman" w:hAnsi="Times New Roman" w:cs="Times New Roman"/>
          <w:b/>
          <w:sz w:val="24"/>
          <w:szCs w:val="24"/>
        </w:rPr>
        <w:t>.2.</w:t>
      </w:r>
      <w:r w:rsidR="002677A0" w:rsidRPr="00883DED">
        <w:rPr>
          <w:rFonts w:ascii="Times New Roman" w:hAnsi="Times New Roman" w:cs="Times New Roman"/>
          <w:b/>
          <w:sz w:val="24"/>
          <w:szCs w:val="24"/>
        </w:rPr>
        <w:tab/>
        <w:t xml:space="preserve">W przypadku Wykonawców wspólnie ubiegających się o udzielenie zamówienia, żaden z nich nie może podlegać wykluczeniu z powodu niespełniania warunków, o których mowa w art. 24 ust. 1 ustawy </w:t>
      </w:r>
      <w:proofErr w:type="spellStart"/>
      <w:r w:rsidR="002677A0" w:rsidRPr="00883DED">
        <w:rPr>
          <w:rFonts w:ascii="Times New Roman" w:hAnsi="Times New Roman" w:cs="Times New Roman"/>
          <w:b/>
          <w:sz w:val="24"/>
          <w:szCs w:val="24"/>
        </w:rPr>
        <w:t>Pzp</w:t>
      </w:r>
      <w:proofErr w:type="spellEnd"/>
      <w:r w:rsidR="002677A0" w:rsidRPr="00883DED">
        <w:rPr>
          <w:rFonts w:ascii="Times New Roman" w:hAnsi="Times New Roman" w:cs="Times New Roman"/>
          <w:b/>
          <w:sz w:val="24"/>
          <w:szCs w:val="24"/>
        </w:rPr>
        <w:t>,</w:t>
      </w:r>
      <w:r w:rsidR="002677A0" w:rsidRPr="00883DED" w:rsidDel="008D7E19">
        <w:rPr>
          <w:rFonts w:ascii="Times New Roman" w:hAnsi="Times New Roman" w:cs="Times New Roman"/>
          <w:b/>
          <w:sz w:val="24"/>
          <w:szCs w:val="24"/>
        </w:rPr>
        <w:t xml:space="preserve"> </w:t>
      </w:r>
    </w:p>
    <w:p w:rsidR="002677A0" w:rsidRPr="00883DED" w:rsidRDefault="00586437" w:rsidP="00C563CA">
      <w:pPr>
        <w:pStyle w:val="Tekstpodstawowy2"/>
        <w:spacing w:line="240" w:lineRule="auto"/>
        <w:ind w:left="567" w:hanging="709"/>
        <w:jc w:val="both"/>
        <w:rPr>
          <w:rFonts w:ascii="Times New Roman" w:hAnsi="Times New Roman" w:cs="Times New Roman"/>
          <w:b/>
          <w:iCs/>
          <w:sz w:val="24"/>
          <w:szCs w:val="24"/>
        </w:rPr>
      </w:pPr>
      <w:r w:rsidRPr="00883DED">
        <w:rPr>
          <w:rFonts w:ascii="Times New Roman" w:hAnsi="Times New Roman" w:cs="Times New Roman"/>
          <w:b/>
          <w:sz w:val="24"/>
          <w:szCs w:val="24"/>
        </w:rPr>
        <w:t>10</w:t>
      </w:r>
      <w:r w:rsidR="002677A0" w:rsidRPr="00883DED">
        <w:rPr>
          <w:rFonts w:ascii="Times New Roman" w:hAnsi="Times New Roman" w:cs="Times New Roman"/>
          <w:b/>
          <w:sz w:val="24"/>
          <w:szCs w:val="24"/>
        </w:rPr>
        <w:t>.3.</w:t>
      </w:r>
      <w:r w:rsidR="002677A0" w:rsidRPr="00883DED">
        <w:rPr>
          <w:rFonts w:ascii="Times New Roman" w:hAnsi="Times New Roman" w:cs="Times New Roman"/>
          <w:b/>
          <w:sz w:val="24"/>
          <w:szCs w:val="24"/>
        </w:rPr>
        <w:tab/>
        <w:t xml:space="preserve">W przypadku wspólnego ubiegania się o zamówienie przez Wykonawców, jednolity </w:t>
      </w:r>
      <w:r w:rsidRPr="00883DED">
        <w:rPr>
          <w:rFonts w:ascii="Times New Roman" w:hAnsi="Times New Roman" w:cs="Times New Roman"/>
          <w:b/>
          <w:sz w:val="24"/>
          <w:szCs w:val="24"/>
        </w:rPr>
        <w:t>dokument, o którym mowa w pkt. 7</w:t>
      </w:r>
      <w:r w:rsidR="00BD75D9" w:rsidRPr="00883DED">
        <w:rPr>
          <w:rFonts w:ascii="Times New Roman" w:hAnsi="Times New Roman" w:cs="Times New Roman"/>
          <w:b/>
          <w:sz w:val="24"/>
          <w:szCs w:val="24"/>
        </w:rPr>
        <w:t>.2.</w:t>
      </w:r>
      <w:r w:rsidR="002677A0" w:rsidRPr="00883DED">
        <w:rPr>
          <w:rFonts w:ascii="Times New Roman" w:hAnsi="Times New Roman" w:cs="Times New Roman"/>
          <w:b/>
          <w:sz w:val="24"/>
          <w:szCs w:val="24"/>
        </w:rPr>
        <w:t xml:space="preserve"> składa każdy z Wykonawców wspólnie ubiegających się o zamówi</w:t>
      </w:r>
      <w:r w:rsidR="006C6EDA" w:rsidRPr="00883DED">
        <w:rPr>
          <w:rFonts w:ascii="Times New Roman" w:hAnsi="Times New Roman" w:cs="Times New Roman"/>
          <w:b/>
          <w:sz w:val="24"/>
          <w:szCs w:val="24"/>
        </w:rPr>
        <w:t xml:space="preserve">enie. Dokumenty te potwierdzają </w:t>
      </w:r>
      <w:r w:rsidR="002677A0" w:rsidRPr="00883DED">
        <w:rPr>
          <w:rFonts w:ascii="Times New Roman" w:hAnsi="Times New Roman" w:cs="Times New Roman"/>
          <w:b/>
          <w:sz w:val="24"/>
          <w:szCs w:val="24"/>
        </w:rPr>
        <w:t xml:space="preserve">brak podstaw wykluczenia w zakresie, w którym każdy z Wykonawców wykazuje </w:t>
      </w:r>
      <w:r w:rsidR="006C6EDA" w:rsidRPr="00883DED">
        <w:rPr>
          <w:rFonts w:ascii="Times New Roman" w:hAnsi="Times New Roman" w:cs="Times New Roman"/>
          <w:b/>
          <w:strike/>
          <w:sz w:val="24"/>
          <w:szCs w:val="24"/>
        </w:rPr>
        <w:t xml:space="preserve"> </w:t>
      </w:r>
      <w:r w:rsidR="002677A0" w:rsidRPr="00883DED">
        <w:rPr>
          <w:rFonts w:ascii="Times New Roman" w:hAnsi="Times New Roman" w:cs="Times New Roman"/>
          <w:b/>
          <w:sz w:val="24"/>
          <w:szCs w:val="24"/>
        </w:rPr>
        <w:t xml:space="preserve"> brak podstaw wykluczenia.</w:t>
      </w:r>
    </w:p>
    <w:p w:rsidR="002677A0" w:rsidRPr="00883DED" w:rsidRDefault="00BD75D9" w:rsidP="00C563CA">
      <w:pPr>
        <w:pStyle w:val="Tekstpodstawowy2"/>
        <w:spacing w:line="240" w:lineRule="auto"/>
        <w:ind w:left="567" w:hanging="709"/>
        <w:jc w:val="both"/>
        <w:rPr>
          <w:rFonts w:ascii="Times New Roman" w:hAnsi="Times New Roman" w:cs="Times New Roman"/>
          <w:b/>
          <w:sz w:val="24"/>
          <w:szCs w:val="24"/>
        </w:rPr>
      </w:pPr>
      <w:r w:rsidRPr="00883DED">
        <w:rPr>
          <w:rFonts w:ascii="Times New Roman" w:hAnsi="Times New Roman" w:cs="Times New Roman"/>
          <w:b/>
          <w:sz w:val="24"/>
          <w:szCs w:val="24"/>
        </w:rPr>
        <w:t>10</w:t>
      </w:r>
      <w:r w:rsidR="002677A0" w:rsidRPr="00883DED">
        <w:rPr>
          <w:rFonts w:ascii="Times New Roman" w:hAnsi="Times New Roman" w:cs="Times New Roman"/>
          <w:b/>
          <w:sz w:val="24"/>
          <w:szCs w:val="24"/>
        </w:rPr>
        <w:t>.4.</w:t>
      </w:r>
      <w:r w:rsidR="002677A0" w:rsidRPr="00883DED">
        <w:rPr>
          <w:rFonts w:ascii="Times New Roman" w:hAnsi="Times New Roman" w:cs="Times New Roman"/>
          <w:b/>
          <w:sz w:val="24"/>
          <w:szCs w:val="24"/>
        </w:rPr>
        <w:tab/>
        <w:t>W przypadku wspólnego ubiegania się o zamówienie przez Wykonawców  oświadczenie o przynależności lub braku przynależności do tej samej grupy kapitałow</w:t>
      </w:r>
      <w:r w:rsidR="00FB1798" w:rsidRPr="00883DED">
        <w:rPr>
          <w:rFonts w:ascii="Times New Roman" w:hAnsi="Times New Roman" w:cs="Times New Roman"/>
          <w:b/>
          <w:sz w:val="24"/>
          <w:szCs w:val="24"/>
        </w:rPr>
        <w:t xml:space="preserve">ej, o którym mowa w pkt. 7.3. </w:t>
      </w:r>
      <w:r w:rsidR="002677A0" w:rsidRPr="00883DED">
        <w:rPr>
          <w:rFonts w:ascii="Times New Roman" w:hAnsi="Times New Roman" w:cs="Times New Roman"/>
          <w:b/>
          <w:sz w:val="24"/>
          <w:szCs w:val="24"/>
        </w:rPr>
        <w:t xml:space="preserve"> składa każdy z Wykonawców.</w:t>
      </w:r>
    </w:p>
    <w:p w:rsidR="00D26B36" w:rsidRPr="00883DED" w:rsidRDefault="00C27378" w:rsidP="00C563CA">
      <w:pPr>
        <w:pStyle w:val="Tekstpodstawowy2"/>
        <w:spacing w:line="240" w:lineRule="auto"/>
        <w:ind w:left="567" w:hanging="709"/>
        <w:jc w:val="both"/>
        <w:rPr>
          <w:rFonts w:ascii="Times New Roman" w:hAnsi="Times New Roman" w:cs="Times New Roman"/>
          <w:b/>
          <w:sz w:val="24"/>
          <w:szCs w:val="24"/>
          <w:highlight w:val="yellow"/>
        </w:rPr>
      </w:pPr>
      <w:r w:rsidRPr="00883DED">
        <w:rPr>
          <w:rFonts w:ascii="Times New Roman" w:hAnsi="Times New Roman" w:cs="Times New Roman"/>
          <w:b/>
          <w:sz w:val="24"/>
          <w:szCs w:val="24"/>
        </w:rPr>
        <w:t>10</w:t>
      </w:r>
      <w:r w:rsidR="002677A0" w:rsidRPr="00883DED">
        <w:rPr>
          <w:rFonts w:ascii="Times New Roman" w:hAnsi="Times New Roman" w:cs="Times New Roman"/>
          <w:b/>
          <w:iCs/>
          <w:sz w:val="24"/>
          <w:szCs w:val="24"/>
        </w:rPr>
        <w:t xml:space="preserve">.5. </w:t>
      </w:r>
      <w:r w:rsidR="00212F5C">
        <w:rPr>
          <w:rFonts w:ascii="Times New Roman" w:hAnsi="Times New Roman" w:cs="Times New Roman"/>
          <w:b/>
          <w:iCs/>
          <w:sz w:val="24"/>
          <w:szCs w:val="24"/>
        </w:rPr>
        <w:t xml:space="preserve">  </w:t>
      </w:r>
      <w:r w:rsidR="002677A0" w:rsidRPr="00883DED">
        <w:rPr>
          <w:rFonts w:ascii="Times New Roman" w:hAnsi="Times New Roman" w:cs="Times New Roman"/>
          <w:b/>
          <w:sz w:val="24"/>
          <w:szCs w:val="24"/>
        </w:rPr>
        <w:t>W przypadku wspólnego ubiegania się o zamówienie przez Wykonawców są  oni zobowiązani na wezwanie Zamawiającego złożyć dokumenty i ośw</w:t>
      </w:r>
      <w:r w:rsidR="00FB1798" w:rsidRPr="00883DED">
        <w:rPr>
          <w:rFonts w:ascii="Times New Roman" w:hAnsi="Times New Roman" w:cs="Times New Roman"/>
          <w:b/>
          <w:sz w:val="24"/>
          <w:szCs w:val="24"/>
        </w:rPr>
        <w:t>iadczenia o których mowa w pkt 7</w:t>
      </w:r>
      <w:r w:rsidR="000059AA" w:rsidRPr="00883DED">
        <w:rPr>
          <w:rFonts w:ascii="Times New Roman" w:hAnsi="Times New Roman" w:cs="Times New Roman"/>
          <w:b/>
          <w:sz w:val="24"/>
          <w:szCs w:val="24"/>
        </w:rPr>
        <w:t>.7., przy czym</w:t>
      </w:r>
      <w:r w:rsidR="002677A0" w:rsidRPr="00883DED">
        <w:rPr>
          <w:rFonts w:ascii="Times New Roman" w:hAnsi="Times New Roman" w:cs="Times New Roman"/>
          <w:b/>
          <w:sz w:val="24"/>
          <w:szCs w:val="24"/>
        </w:rPr>
        <w:t xml:space="preserve"> dokumenty i oświadczenia o których mowa w </w:t>
      </w:r>
      <w:r w:rsidR="00C37B68" w:rsidRPr="00883DED">
        <w:rPr>
          <w:rFonts w:ascii="Times New Roman" w:hAnsi="Times New Roman" w:cs="Times New Roman"/>
          <w:b/>
          <w:sz w:val="24"/>
          <w:szCs w:val="24"/>
        </w:rPr>
        <w:t>pkt 7</w:t>
      </w:r>
      <w:r w:rsidR="00C563CA">
        <w:rPr>
          <w:rFonts w:ascii="Times New Roman" w:hAnsi="Times New Roman" w:cs="Times New Roman"/>
          <w:b/>
          <w:sz w:val="24"/>
          <w:szCs w:val="24"/>
        </w:rPr>
        <w:t>.7.1</w:t>
      </w:r>
      <w:r w:rsidR="002677A0" w:rsidRPr="00883DED">
        <w:rPr>
          <w:rFonts w:ascii="Times New Roman" w:hAnsi="Times New Roman" w:cs="Times New Roman"/>
          <w:b/>
          <w:sz w:val="24"/>
          <w:szCs w:val="24"/>
        </w:rPr>
        <w:t xml:space="preserve"> ) składa każdy z nich.</w:t>
      </w:r>
    </w:p>
    <w:p w:rsidR="00C27378" w:rsidRPr="00883DED" w:rsidRDefault="00C27378" w:rsidP="00487E7A">
      <w:pPr>
        <w:suppressAutoHyphens/>
        <w:spacing w:after="0" w:line="240" w:lineRule="auto"/>
        <w:ind w:left="709" w:right="-567" w:hanging="709"/>
        <w:jc w:val="both"/>
        <w:rPr>
          <w:rFonts w:ascii="Times New Roman" w:eastAsia="Times New Roman" w:hAnsi="Times New Roman" w:cs="Times New Roman"/>
          <w:b/>
          <w:sz w:val="24"/>
          <w:szCs w:val="24"/>
          <w:lang w:eastAsia="ar-SA"/>
        </w:rPr>
      </w:pPr>
      <w:r w:rsidRPr="00883DED">
        <w:rPr>
          <w:rFonts w:ascii="Times New Roman" w:eastAsia="Times New Roman" w:hAnsi="Times New Roman" w:cs="Times New Roman"/>
          <w:b/>
          <w:sz w:val="24"/>
          <w:szCs w:val="24"/>
          <w:lang w:eastAsia="ar-SA"/>
        </w:rPr>
        <w:t>11.</w:t>
      </w:r>
      <w:r w:rsidRPr="00883DED">
        <w:rPr>
          <w:rFonts w:ascii="Times New Roman" w:eastAsia="Times New Roman" w:hAnsi="Times New Roman" w:cs="Times New Roman"/>
          <w:b/>
          <w:sz w:val="24"/>
          <w:szCs w:val="24"/>
          <w:lang w:eastAsia="ar-SA"/>
        </w:rPr>
        <w:tab/>
      </w:r>
      <w:r w:rsidRPr="00883DED">
        <w:rPr>
          <w:rFonts w:ascii="Times New Roman" w:eastAsia="Times New Roman" w:hAnsi="Times New Roman" w:cs="Times New Roman"/>
          <w:b/>
          <w:bCs/>
          <w:sz w:val="24"/>
          <w:szCs w:val="24"/>
          <w:lang w:eastAsia="pl-PL"/>
        </w:rPr>
        <w:t>ZABEZPIECZENIE NALEŻYTEGO WYKONANIA UMOWY</w:t>
      </w:r>
      <w:r w:rsidR="00693A4A" w:rsidRPr="00883DED">
        <w:rPr>
          <w:rFonts w:ascii="Times New Roman" w:eastAsia="Times New Roman" w:hAnsi="Times New Roman" w:cs="Times New Roman"/>
          <w:b/>
          <w:bCs/>
          <w:sz w:val="24"/>
          <w:szCs w:val="24"/>
          <w:lang w:eastAsia="pl-PL"/>
        </w:rPr>
        <w:t>.</w:t>
      </w:r>
    </w:p>
    <w:p w:rsidR="002677A0" w:rsidRPr="00883DED" w:rsidRDefault="00462C04" w:rsidP="00462C04">
      <w:pPr>
        <w:pStyle w:val="Tekstpodstawowy"/>
        <w:tabs>
          <w:tab w:val="clear" w:pos="340"/>
          <w:tab w:val="clear" w:pos="396"/>
          <w:tab w:val="clear" w:pos="510"/>
          <w:tab w:val="clear" w:pos="680"/>
          <w:tab w:val="clear" w:pos="793"/>
          <w:tab w:val="clear" w:pos="2154"/>
          <w:tab w:val="clear" w:pos="2381"/>
          <w:tab w:val="clear" w:pos="3742"/>
          <w:tab w:val="clear" w:pos="4082"/>
          <w:tab w:val="left" w:pos="907"/>
        </w:tabs>
        <w:jc w:val="left"/>
        <w:rPr>
          <w:rFonts w:ascii="Times New Roman" w:hAnsi="Times New Roman"/>
          <w:sz w:val="24"/>
          <w:szCs w:val="24"/>
        </w:rPr>
      </w:pPr>
      <w:r w:rsidRPr="00883DED">
        <w:rPr>
          <w:rFonts w:ascii="Times New Roman" w:hAnsi="Times New Roman"/>
          <w:sz w:val="24"/>
          <w:szCs w:val="24"/>
        </w:rPr>
        <w:t xml:space="preserve">11.1. </w:t>
      </w:r>
      <w:r w:rsidR="00693A4A" w:rsidRPr="00883DED">
        <w:rPr>
          <w:rFonts w:ascii="Times New Roman" w:hAnsi="Times New Roman"/>
          <w:sz w:val="24"/>
          <w:szCs w:val="24"/>
        </w:rPr>
        <w:t>Zamawiający nie przewiduje wniesienia zabezpieczenia należytego wykonania umowy.</w:t>
      </w:r>
    </w:p>
    <w:p w:rsidR="00462C04" w:rsidRPr="00883DED" w:rsidRDefault="00462C04" w:rsidP="00462C04">
      <w:pPr>
        <w:pStyle w:val="Tekstpodstawowy"/>
        <w:tabs>
          <w:tab w:val="clear" w:pos="340"/>
          <w:tab w:val="clear" w:pos="396"/>
          <w:tab w:val="clear" w:pos="510"/>
          <w:tab w:val="clear" w:pos="680"/>
          <w:tab w:val="clear" w:pos="793"/>
          <w:tab w:val="clear" w:pos="2154"/>
          <w:tab w:val="clear" w:pos="2381"/>
          <w:tab w:val="clear" w:pos="3742"/>
          <w:tab w:val="clear" w:pos="4082"/>
          <w:tab w:val="left" w:pos="907"/>
        </w:tabs>
        <w:jc w:val="left"/>
        <w:rPr>
          <w:rFonts w:ascii="Times New Roman" w:hAnsi="Times New Roman"/>
          <w:sz w:val="24"/>
          <w:szCs w:val="24"/>
        </w:rPr>
      </w:pPr>
    </w:p>
    <w:p w:rsidR="00C27378" w:rsidRPr="00883DED" w:rsidRDefault="00C27378" w:rsidP="00487E7A">
      <w:pPr>
        <w:spacing w:after="0" w:line="240" w:lineRule="auto"/>
        <w:ind w:left="720" w:hanging="720"/>
        <w:jc w:val="both"/>
        <w:rPr>
          <w:rFonts w:ascii="Times New Roman" w:eastAsia="Times New Roman" w:hAnsi="Times New Roman" w:cs="Times New Roman"/>
          <w:b/>
          <w:sz w:val="24"/>
          <w:szCs w:val="24"/>
          <w:lang w:eastAsia="pl-PL"/>
        </w:rPr>
      </w:pPr>
      <w:r w:rsidRPr="00883DED">
        <w:rPr>
          <w:rFonts w:ascii="Times New Roman" w:eastAsia="Times New Roman" w:hAnsi="Times New Roman" w:cs="Times New Roman"/>
          <w:b/>
          <w:sz w:val="24"/>
          <w:szCs w:val="24"/>
          <w:lang w:eastAsia="pl-PL"/>
        </w:rPr>
        <w:t xml:space="preserve">12. </w:t>
      </w:r>
      <w:r w:rsidRPr="00883DED">
        <w:rPr>
          <w:rFonts w:ascii="Times New Roman" w:eastAsia="Times New Roman" w:hAnsi="Times New Roman" w:cs="Times New Roman"/>
          <w:b/>
          <w:sz w:val="24"/>
          <w:szCs w:val="24"/>
          <w:lang w:eastAsia="pl-PL"/>
        </w:rPr>
        <w:tab/>
        <w:t>SPOSÓB KOMUNIKACJI ORAZ WYMAGANIA FORMALNE DOTYCZĄCE SKŁADANYCH OŚWIADCZEŃ I DOKUMENTÓW</w:t>
      </w:r>
    </w:p>
    <w:p w:rsidR="00C27378" w:rsidRPr="00883DED" w:rsidRDefault="00C27378" w:rsidP="00C563CA">
      <w:pPr>
        <w:spacing w:before="120" w:after="0" w:line="240" w:lineRule="auto"/>
        <w:ind w:left="709" w:hanging="709"/>
        <w:jc w:val="both"/>
        <w:rPr>
          <w:rFonts w:ascii="Times New Roman" w:eastAsia="Times New Roman" w:hAnsi="Times New Roman" w:cs="Times New Roman"/>
          <w:bCs/>
          <w:iCs/>
          <w:sz w:val="24"/>
          <w:szCs w:val="24"/>
          <w:lang w:eastAsia="pl-PL"/>
        </w:rPr>
      </w:pPr>
      <w:r w:rsidRPr="00883DED">
        <w:rPr>
          <w:rFonts w:ascii="Times New Roman" w:eastAsia="Times New Roman" w:hAnsi="Times New Roman" w:cs="Times New Roman"/>
          <w:bCs/>
          <w:sz w:val="24"/>
          <w:szCs w:val="24"/>
          <w:lang w:eastAsia="pl-PL"/>
        </w:rPr>
        <w:t>12.1.</w:t>
      </w:r>
      <w:r w:rsidRPr="00883DED">
        <w:rPr>
          <w:rFonts w:ascii="Times New Roman" w:eastAsia="Times New Roman" w:hAnsi="Times New Roman" w:cs="Times New Roman"/>
          <w:bCs/>
          <w:sz w:val="24"/>
          <w:szCs w:val="24"/>
          <w:lang w:eastAsia="pl-PL"/>
        </w:rPr>
        <w:tab/>
      </w:r>
      <w:r w:rsidRPr="00883DED">
        <w:rPr>
          <w:rFonts w:ascii="Times New Roman" w:eastAsia="Times New Roman" w:hAnsi="Times New Roman" w:cs="Times New Roman"/>
          <w:bCs/>
          <w:iCs/>
          <w:sz w:val="24"/>
          <w:szCs w:val="24"/>
          <w:lang w:eastAsia="pl-PL"/>
        </w:rPr>
        <w:t>W postępowaniu komunikacja między Zamawiającym a Wykonawcami odbywa się za pośrednictwem operatora pocztowego</w:t>
      </w:r>
      <w:r w:rsidRPr="00883DED">
        <w:rPr>
          <w:rFonts w:ascii="Times New Roman" w:eastAsia="Times New Roman" w:hAnsi="Times New Roman" w:cs="Times New Roman"/>
          <w:bCs/>
          <w:sz w:val="24"/>
          <w:szCs w:val="24"/>
          <w:lang w:eastAsia="pl-PL"/>
        </w:rPr>
        <w:t xml:space="preserve"> </w:t>
      </w:r>
      <w:r w:rsidRPr="00883DED">
        <w:rPr>
          <w:rFonts w:ascii="Times New Roman" w:eastAsia="Times New Roman" w:hAnsi="Times New Roman" w:cs="Times New Roman"/>
          <w:bCs/>
          <w:iCs/>
          <w:sz w:val="24"/>
          <w:szCs w:val="24"/>
          <w:lang w:eastAsia="pl-PL"/>
        </w:rPr>
        <w:t>w rozumieniu ustawy z dnia 23 listopada 2012 r. – Prawo pocztowe (Dz. U. z 2012 r. poz. 1529 oraz z 2015 r. poz. 1830), osobiście, za pośrednictwem posłańca, faksu lub przy użyciu środków komunikacji elektronicznej w rozumieniu ustawy z dnia 18 lipca 2002 r. o świadczeniu usług drogą elektroniczną (Dz. U. z 2013 r. poz. 1422, z 2015 r. poz. 1844 oraz z 2016 r. poz. 147 i 615), z uwzględnieniem wymogów dotyczących formy, ustanowionych</w:t>
      </w:r>
      <w:r w:rsidR="00487E7A" w:rsidRPr="00883DED">
        <w:rPr>
          <w:rFonts w:ascii="Times New Roman" w:eastAsia="Times New Roman" w:hAnsi="Times New Roman" w:cs="Times New Roman"/>
          <w:bCs/>
          <w:iCs/>
          <w:sz w:val="24"/>
          <w:szCs w:val="24"/>
          <w:lang w:eastAsia="pl-PL"/>
        </w:rPr>
        <w:t xml:space="preserve"> poniżej w pkt 12.3. – 12.6</w:t>
      </w:r>
      <w:r w:rsidRPr="00883DED">
        <w:rPr>
          <w:rFonts w:ascii="Times New Roman" w:eastAsia="Times New Roman" w:hAnsi="Times New Roman" w:cs="Times New Roman"/>
          <w:bCs/>
          <w:iCs/>
          <w:sz w:val="24"/>
          <w:szCs w:val="24"/>
          <w:lang w:eastAsia="pl-PL"/>
        </w:rPr>
        <w:t>.</w:t>
      </w:r>
    </w:p>
    <w:p w:rsidR="00C27378" w:rsidRPr="00883DED" w:rsidRDefault="00C27378" w:rsidP="001D414B">
      <w:pPr>
        <w:spacing w:before="120" w:after="0" w:line="240" w:lineRule="auto"/>
        <w:ind w:left="709"/>
        <w:rPr>
          <w:rFonts w:ascii="Times New Roman" w:eastAsia="Times New Roman" w:hAnsi="Times New Roman" w:cs="Times New Roman"/>
          <w:bCs/>
          <w:iCs/>
          <w:sz w:val="24"/>
          <w:szCs w:val="24"/>
          <w:lang w:eastAsia="pl-PL"/>
        </w:rPr>
      </w:pPr>
      <w:r w:rsidRPr="00883DED">
        <w:rPr>
          <w:rFonts w:ascii="Times New Roman" w:eastAsia="Times New Roman" w:hAnsi="Times New Roman" w:cs="Times New Roman"/>
          <w:bCs/>
          <w:iCs/>
          <w:sz w:val="24"/>
          <w:szCs w:val="24"/>
          <w:lang w:eastAsia="pl-PL"/>
        </w:rPr>
        <w:t>Zamawiający wyznacza do kontaktowania się z Wykonawcami:</w:t>
      </w:r>
    </w:p>
    <w:p w:rsidR="004437A9" w:rsidRPr="00883DED" w:rsidRDefault="004437A9" w:rsidP="001D414B">
      <w:pPr>
        <w:ind w:firstLine="708"/>
        <w:rPr>
          <w:rFonts w:ascii="Times New Roman" w:hAnsi="Times New Roman" w:cs="Times New Roman"/>
          <w:sz w:val="24"/>
          <w:szCs w:val="24"/>
        </w:rPr>
      </w:pPr>
      <w:r w:rsidRPr="00883DED">
        <w:rPr>
          <w:rFonts w:ascii="Times New Roman" w:hAnsi="Times New Roman" w:cs="Times New Roman"/>
          <w:sz w:val="24"/>
          <w:szCs w:val="24"/>
        </w:rPr>
        <w:t xml:space="preserve">p. Renata Remus  tel./fax. 52  33 60 508                     </w:t>
      </w:r>
      <w:r w:rsidR="00025374" w:rsidRPr="00883DED">
        <w:rPr>
          <w:rFonts w:ascii="Times New Roman" w:hAnsi="Times New Roman" w:cs="Times New Roman"/>
          <w:sz w:val="24"/>
          <w:szCs w:val="24"/>
        </w:rPr>
        <w:br/>
        <w:t xml:space="preserve">            </w:t>
      </w:r>
      <w:r w:rsidR="006863C3" w:rsidRPr="00883DED">
        <w:rPr>
          <w:rFonts w:ascii="Times New Roman" w:hAnsi="Times New Roman" w:cs="Times New Roman"/>
          <w:sz w:val="24"/>
          <w:szCs w:val="24"/>
        </w:rPr>
        <w:t>W</w:t>
      </w:r>
      <w:r w:rsidRPr="00883DED">
        <w:rPr>
          <w:rFonts w:ascii="Times New Roman" w:hAnsi="Times New Roman" w:cs="Times New Roman"/>
          <w:sz w:val="24"/>
          <w:szCs w:val="24"/>
        </w:rPr>
        <w:t xml:space="preserve">nioski, zawiadomienia oraz informacje </w:t>
      </w:r>
      <w:r w:rsidR="00487E7A" w:rsidRPr="00883DED">
        <w:rPr>
          <w:rFonts w:ascii="Times New Roman" w:hAnsi="Times New Roman" w:cs="Times New Roman"/>
          <w:sz w:val="24"/>
          <w:szCs w:val="24"/>
        </w:rPr>
        <w:t xml:space="preserve">Wykonawcy przekazują faksem </w:t>
      </w:r>
      <w:r w:rsidR="00420A01" w:rsidRPr="00883DED">
        <w:rPr>
          <w:rFonts w:ascii="Times New Roman" w:hAnsi="Times New Roman" w:cs="Times New Roman"/>
          <w:sz w:val="24"/>
          <w:szCs w:val="24"/>
        </w:rPr>
        <w:br/>
        <w:t xml:space="preserve">             </w:t>
      </w:r>
      <w:r w:rsidR="00487E7A" w:rsidRPr="00883DED">
        <w:rPr>
          <w:rFonts w:ascii="Times New Roman" w:hAnsi="Times New Roman" w:cs="Times New Roman"/>
          <w:sz w:val="24"/>
          <w:szCs w:val="24"/>
        </w:rPr>
        <w:t>lub</w:t>
      </w:r>
      <w:r w:rsidR="00420A01" w:rsidRPr="00883DED">
        <w:rPr>
          <w:rFonts w:ascii="Times New Roman" w:hAnsi="Times New Roman" w:cs="Times New Roman"/>
          <w:sz w:val="24"/>
          <w:szCs w:val="24"/>
        </w:rPr>
        <w:t xml:space="preserve"> </w:t>
      </w:r>
      <w:r w:rsidRPr="00883DED">
        <w:rPr>
          <w:rFonts w:ascii="Times New Roman" w:hAnsi="Times New Roman" w:cs="Times New Roman"/>
          <w:sz w:val="24"/>
          <w:szCs w:val="24"/>
        </w:rPr>
        <w:t xml:space="preserve">e-mailem na adres: </w:t>
      </w:r>
      <w:hyperlink r:id="rId11" w:history="1">
        <w:r w:rsidR="00212F5C" w:rsidRPr="00FC1270">
          <w:rPr>
            <w:rStyle w:val="Hipercze"/>
            <w:rFonts w:ascii="Times New Roman" w:hAnsi="Times New Roman" w:cs="Times New Roman"/>
          </w:rPr>
          <w:t>zamowienia@szpitaltuchola.pll</w:t>
        </w:r>
      </w:hyperlink>
      <w:r w:rsidR="00212F5C">
        <w:rPr>
          <w:rStyle w:val="Hipercze"/>
          <w:rFonts w:ascii="Times New Roman" w:hAnsi="Times New Roman" w:cs="Times New Roman"/>
          <w:color w:val="auto"/>
        </w:rPr>
        <w:t xml:space="preserve">  </w:t>
      </w:r>
      <w:r w:rsidR="00462C04" w:rsidRPr="00883DED">
        <w:rPr>
          <w:rStyle w:val="Hipercze"/>
          <w:rFonts w:ascii="Times New Roman" w:hAnsi="Times New Roman" w:cs="Times New Roman"/>
          <w:color w:val="auto"/>
        </w:rPr>
        <w:t xml:space="preserve"> </w:t>
      </w:r>
    </w:p>
    <w:p w:rsidR="00C27378" w:rsidRPr="00883DED" w:rsidRDefault="00C27378" w:rsidP="00C563CA">
      <w:pPr>
        <w:spacing w:before="120" w:after="0" w:line="240" w:lineRule="auto"/>
        <w:ind w:left="709" w:hanging="709"/>
        <w:jc w:val="both"/>
        <w:rPr>
          <w:rFonts w:ascii="Times New Roman" w:eastAsia="Times New Roman" w:hAnsi="Times New Roman" w:cs="Times New Roman"/>
          <w:bCs/>
          <w:iCs/>
          <w:sz w:val="24"/>
          <w:szCs w:val="24"/>
          <w:lang w:eastAsia="pl-PL"/>
        </w:rPr>
      </w:pPr>
      <w:r w:rsidRPr="00883DED">
        <w:rPr>
          <w:rFonts w:ascii="Times New Roman" w:eastAsia="Times New Roman" w:hAnsi="Times New Roman" w:cs="Times New Roman"/>
          <w:bCs/>
          <w:sz w:val="24"/>
          <w:szCs w:val="24"/>
          <w:lang w:eastAsia="pl-PL"/>
        </w:rPr>
        <w:t>12.2.</w:t>
      </w:r>
      <w:r w:rsidRPr="00883DED">
        <w:rPr>
          <w:rFonts w:ascii="Times New Roman" w:eastAsia="Times New Roman" w:hAnsi="Times New Roman" w:cs="Times New Roman"/>
          <w:bCs/>
          <w:sz w:val="24"/>
          <w:szCs w:val="24"/>
          <w:lang w:eastAsia="pl-PL"/>
        </w:rPr>
        <w:tab/>
      </w:r>
      <w:r w:rsidRPr="00883DED">
        <w:rPr>
          <w:rFonts w:ascii="Times New Roman" w:eastAsia="Times New Roman" w:hAnsi="Times New Roman" w:cs="Times New Roman"/>
          <w:bCs/>
          <w:iCs/>
          <w:sz w:val="24"/>
          <w:szCs w:val="24"/>
          <w:lang w:eastAsia="pl-PL"/>
        </w:rP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164E3B" w:rsidRPr="00883DED" w:rsidRDefault="00C27378" w:rsidP="00C563CA">
      <w:pPr>
        <w:spacing w:before="120" w:after="0" w:line="240" w:lineRule="auto"/>
        <w:ind w:left="709" w:hanging="709"/>
        <w:jc w:val="both"/>
        <w:rPr>
          <w:rFonts w:ascii="Times New Roman" w:eastAsia="Times New Roman" w:hAnsi="Times New Roman" w:cs="Times New Roman"/>
          <w:bCs/>
          <w:iCs/>
          <w:sz w:val="24"/>
          <w:szCs w:val="24"/>
          <w:lang w:eastAsia="pl-PL"/>
        </w:rPr>
      </w:pPr>
      <w:r w:rsidRPr="00883DED">
        <w:rPr>
          <w:rFonts w:ascii="Times New Roman" w:eastAsia="Times New Roman" w:hAnsi="Times New Roman" w:cs="Times New Roman"/>
          <w:bCs/>
          <w:sz w:val="24"/>
          <w:szCs w:val="24"/>
          <w:lang w:eastAsia="pl-PL"/>
        </w:rPr>
        <w:t>12.3.</w:t>
      </w:r>
      <w:r w:rsidRPr="00883DED">
        <w:rPr>
          <w:rFonts w:ascii="Times New Roman" w:eastAsia="Times New Roman" w:hAnsi="Times New Roman" w:cs="Times New Roman"/>
          <w:bCs/>
          <w:sz w:val="24"/>
          <w:szCs w:val="24"/>
          <w:lang w:eastAsia="pl-PL"/>
        </w:rPr>
        <w:tab/>
      </w:r>
      <w:r w:rsidRPr="00883DED">
        <w:rPr>
          <w:rFonts w:ascii="Times New Roman" w:eastAsia="Times New Roman" w:hAnsi="Times New Roman" w:cs="Times New Roman"/>
          <w:bCs/>
          <w:iCs/>
          <w:sz w:val="24"/>
          <w:szCs w:val="24"/>
          <w:lang w:eastAsia="pl-PL"/>
        </w:rPr>
        <w:t>W postępowaniu oświadczenia, w tym jednolity dokument, składa się w formie pisemne</w:t>
      </w:r>
      <w:r w:rsidR="006863C3" w:rsidRPr="00883DED">
        <w:rPr>
          <w:rFonts w:ascii="Times New Roman" w:eastAsia="Times New Roman" w:hAnsi="Times New Roman" w:cs="Times New Roman"/>
          <w:bCs/>
          <w:iCs/>
          <w:sz w:val="24"/>
          <w:szCs w:val="24"/>
          <w:lang w:eastAsia="pl-PL"/>
        </w:rPr>
        <w:t>j albo w postaci elektronicznej</w:t>
      </w:r>
      <w:r w:rsidR="00164E3B" w:rsidRPr="00883DED">
        <w:rPr>
          <w:rFonts w:ascii="Times New Roman" w:eastAsia="Times New Roman" w:hAnsi="Times New Roman" w:cs="Times New Roman"/>
          <w:bCs/>
          <w:iCs/>
          <w:sz w:val="24"/>
          <w:szCs w:val="24"/>
          <w:lang w:eastAsia="pl-PL"/>
        </w:rPr>
        <w:t>.</w:t>
      </w:r>
    </w:p>
    <w:p w:rsidR="00C27378" w:rsidRPr="00883DED" w:rsidRDefault="004437A9" w:rsidP="00C563CA">
      <w:pPr>
        <w:spacing w:before="120" w:after="0" w:line="240" w:lineRule="auto"/>
        <w:ind w:left="709" w:hanging="709"/>
        <w:jc w:val="both"/>
        <w:rPr>
          <w:rFonts w:ascii="Times New Roman" w:eastAsia="Times New Roman" w:hAnsi="Times New Roman" w:cs="Times New Roman"/>
          <w:bCs/>
          <w:iCs/>
          <w:sz w:val="24"/>
          <w:szCs w:val="24"/>
          <w:lang w:eastAsia="pl-PL"/>
        </w:rPr>
      </w:pPr>
      <w:r w:rsidRPr="00883DED">
        <w:rPr>
          <w:rFonts w:ascii="Times New Roman" w:eastAsia="Times New Roman" w:hAnsi="Times New Roman" w:cs="Times New Roman"/>
          <w:bCs/>
          <w:sz w:val="24"/>
          <w:szCs w:val="24"/>
          <w:lang w:eastAsia="pl-PL"/>
        </w:rPr>
        <w:t>12.3</w:t>
      </w:r>
      <w:r w:rsidR="00C27378" w:rsidRPr="00883DED">
        <w:rPr>
          <w:rFonts w:ascii="Times New Roman" w:eastAsia="Times New Roman" w:hAnsi="Times New Roman" w:cs="Times New Roman"/>
          <w:bCs/>
          <w:sz w:val="24"/>
          <w:szCs w:val="24"/>
          <w:lang w:eastAsia="pl-PL"/>
        </w:rPr>
        <w:t>.</w:t>
      </w:r>
      <w:r w:rsidR="00C27378" w:rsidRPr="00883DED">
        <w:rPr>
          <w:rFonts w:ascii="Times New Roman" w:eastAsia="Times New Roman" w:hAnsi="Times New Roman" w:cs="Times New Roman"/>
          <w:bCs/>
          <w:sz w:val="24"/>
          <w:szCs w:val="24"/>
          <w:lang w:eastAsia="pl-PL"/>
        </w:rPr>
        <w:tab/>
      </w:r>
      <w:r w:rsidR="00C27378" w:rsidRPr="00883DED">
        <w:rPr>
          <w:rFonts w:ascii="Times New Roman" w:eastAsia="Times New Roman" w:hAnsi="Times New Roman" w:cs="Times New Roman"/>
          <w:bCs/>
          <w:iCs/>
          <w:sz w:val="24"/>
          <w:szCs w:val="24"/>
          <w:lang w:eastAsia="pl-PL"/>
        </w:rPr>
        <w:t>Ofertę składa się pod rygorem nieważności w formie pisemnej.</w:t>
      </w:r>
    </w:p>
    <w:p w:rsidR="00C27378" w:rsidRPr="00883DED" w:rsidRDefault="00C27378" w:rsidP="00C563CA">
      <w:pPr>
        <w:spacing w:before="120" w:after="0" w:line="240" w:lineRule="auto"/>
        <w:ind w:left="709" w:hanging="709"/>
        <w:jc w:val="both"/>
        <w:rPr>
          <w:rFonts w:ascii="Times New Roman" w:eastAsia="Times New Roman" w:hAnsi="Times New Roman" w:cs="Times New Roman"/>
          <w:bCs/>
          <w:iCs/>
          <w:sz w:val="24"/>
          <w:szCs w:val="24"/>
          <w:lang w:eastAsia="pl-PL"/>
        </w:rPr>
      </w:pPr>
      <w:r w:rsidRPr="00883DED">
        <w:rPr>
          <w:rFonts w:ascii="Times New Roman" w:eastAsia="Times New Roman" w:hAnsi="Times New Roman" w:cs="Times New Roman"/>
          <w:bCs/>
          <w:sz w:val="24"/>
          <w:szCs w:val="24"/>
          <w:lang w:eastAsia="pl-PL"/>
        </w:rPr>
        <w:lastRenderedPageBreak/>
        <w:t>12.5.</w:t>
      </w:r>
      <w:r w:rsidRPr="00883DED">
        <w:rPr>
          <w:rFonts w:ascii="Times New Roman" w:eastAsia="Times New Roman" w:hAnsi="Times New Roman" w:cs="Times New Roman"/>
          <w:bCs/>
          <w:sz w:val="24"/>
          <w:szCs w:val="24"/>
          <w:lang w:eastAsia="pl-PL"/>
        </w:rPr>
        <w:tab/>
      </w:r>
      <w:r w:rsidRPr="00883DED">
        <w:rPr>
          <w:rFonts w:ascii="Times New Roman" w:eastAsia="Times New Roman" w:hAnsi="Times New Roman" w:cs="Times New Roman"/>
          <w:bCs/>
          <w:iCs/>
          <w:sz w:val="24"/>
          <w:szCs w:val="24"/>
          <w:lang w:eastAsia="pl-PL"/>
        </w:rPr>
        <w:t>Oświadczenia, o których mowa w rozporządzeniu Ministra Rozwoju z dnia 26 lipca 2016 r. w sprawie rodzajów dokumentów, jakich może żądać zamawiający od Wykonawcy</w:t>
      </w:r>
      <w:r w:rsidRPr="00883DED">
        <w:rPr>
          <w:rFonts w:ascii="Times New Roman" w:eastAsia="Times New Roman" w:hAnsi="Times New Roman" w:cs="Times New Roman"/>
          <w:b/>
          <w:bCs/>
          <w:sz w:val="24"/>
          <w:szCs w:val="24"/>
          <w:lang w:eastAsia="pl-PL"/>
        </w:rPr>
        <w:t xml:space="preserve"> </w:t>
      </w:r>
      <w:r w:rsidRPr="00883DED">
        <w:rPr>
          <w:rFonts w:ascii="Times New Roman" w:eastAsia="Times New Roman" w:hAnsi="Times New Roman" w:cs="Times New Roman"/>
          <w:bCs/>
          <w:iCs/>
          <w:sz w:val="24"/>
          <w:szCs w:val="24"/>
          <w:lang w:eastAsia="pl-PL"/>
        </w:rPr>
        <w:t xml:space="preserve">w postępowaniu o udzielenie zamówienia (Dz. U. poz. 1126), zwanym dalej „rozporządzeniem” składane przez Wykonawcę i inne podmioty, na zdolnościach lub sytuacji których polega Wykonawca na zasadach określonych w art. 22a ustawy </w:t>
      </w:r>
      <w:proofErr w:type="spellStart"/>
      <w:r w:rsidRPr="00883DED">
        <w:rPr>
          <w:rFonts w:ascii="Times New Roman" w:eastAsia="Times New Roman" w:hAnsi="Times New Roman" w:cs="Times New Roman"/>
          <w:bCs/>
          <w:iCs/>
          <w:sz w:val="24"/>
          <w:szCs w:val="24"/>
          <w:lang w:eastAsia="pl-PL"/>
        </w:rPr>
        <w:t>Pzp</w:t>
      </w:r>
      <w:proofErr w:type="spellEnd"/>
      <w:r w:rsidRPr="00883DED">
        <w:rPr>
          <w:rFonts w:ascii="Times New Roman" w:eastAsia="Times New Roman" w:hAnsi="Times New Roman" w:cs="Times New Roman"/>
          <w:bCs/>
          <w:iCs/>
          <w:sz w:val="24"/>
          <w:szCs w:val="24"/>
          <w:lang w:eastAsia="pl-PL"/>
        </w:rPr>
        <w:t xml:space="preserve"> oraz przez podwykonawców, należy złożyć </w:t>
      </w:r>
      <w:r w:rsidRPr="00883DED">
        <w:rPr>
          <w:rFonts w:ascii="Times New Roman" w:eastAsia="Times New Roman" w:hAnsi="Times New Roman" w:cs="Times New Roman"/>
          <w:b/>
          <w:bCs/>
          <w:iCs/>
          <w:sz w:val="24"/>
          <w:szCs w:val="24"/>
          <w:lang w:eastAsia="pl-PL"/>
        </w:rPr>
        <w:t>w oryginale</w:t>
      </w:r>
      <w:r w:rsidRPr="00883DED">
        <w:rPr>
          <w:rFonts w:ascii="Times New Roman" w:eastAsia="Times New Roman" w:hAnsi="Times New Roman" w:cs="Times New Roman"/>
          <w:bCs/>
          <w:iCs/>
          <w:sz w:val="24"/>
          <w:szCs w:val="24"/>
          <w:lang w:eastAsia="pl-PL"/>
        </w:rPr>
        <w:t>.</w:t>
      </w:r>
    </w:p>
    <w:p w:rsidR="00C27378" w:rsidRPr="00883DED" w:rsidRDefault="004437A9" w:rsidP="00C563CA">
      <w:pPr>
        <w:spacing w:before="120" w:after="0" w:line="240" w:lineRule="auto"/>
        <w:ind w:left="709" w:hanging="709"/>
        <w:jc w:val="both"/>
        <w:rPr>
          <w:rFonts w:ascii="Times New Roman" w:eastAsia="Times New Roman" w:hAnsi="Times New Roman" w:cs="Times New Roman"/>
          <w:bCs/>
          <w:iCs/>
          <w:sz w:val="24"/>
          <w:szCs w:val="24"/>
          <w:lang w:eastAsia="pl-PL"/>
        </w:rPr>
      </w:pPr>
      <w:r w:rsidRPr="00883DED">
        <w:rPr>
          <w:rFonts w:ascii="Times New Roman" w:eastAsia="Times New Roman" w:hAnsi="Times New Roman" w:cs="Times New Roman"/>
          <w:bCs/>
          <w:sz w:val="24"/>
          <w:szCs w:val="24"/>
          <w:lang w:eastAsia="pl-PL"/>
        </w:rPr>
        <w:t>12.6</w:t>
      </w:r>
      <w:r w:rsidR="00C27378" w:rsidRPr="00883DED">
        <w:rPr>
          <w:rFonts w:ascii="Times New Roman" w:eastAsia="Times New Roman" w:hAnsi="Times New Roman" w:cs="Times New Roman"/>
          <w:bCs/>
          <w:sz w:val="24"/>
          <w:szCs w:val="24"/>
          <w:lang w:eastAsia="pl-PL"/>
        </w:rPr>
        <w:t>.</w:t>
      </w:r>
      <w:r w:rsidR="00C27378" w:rsidRPr="00883DED">
        <w:rPr>
          <w:rFonts w:ascii="Times New Roman" w:eastAsia="Times New Roman" w:hAnsi="Times New Roman" w:cs="Times New Roman"/>
          <w:bCs/>
          <w:sz w:val="24"/>
          <w:szCs w:val="24"/>
          <w:lang w:eastAsia="pl-PL"/>
        </w:rPr>
        <w:tab/>
      </w:r>
      <w:r w:rsidR="00C27378" w:rsidRPr="00883DED">
        <w:rPr>
          <w:rFonts w:ascii="Times New Roman" w:eastAsia="Times New Roman" w:hAnsi="Times New Roman" w:cs="Times New Roman"/>
          <w:bCs/>
          <w:iCs/>
          <w:sz w:val="24"/>
          <w:szCs w:val="24"/>
          <w:lang w:eastAsia="pl-PL"/>
        </w:rPr>
        <w:t>Dokumenty, o których mowa w rozporządzeniu, inne niż oświadczenia, o któ</w:t>
      </w:r>
      <w:r w:rsidRPr="00883DED">
        <w:rPr>
          <w:rFonts w:ascii="Times New Roman" w:eastAsia="Times New Roman" w:hAnsi="Times New Roman" w:cs="Times New Roman"/>
          <w:bCs/>
          <w:iCs/>
          <w:sz w:val="24"/>
          <w:szCs w:val="24"/>
          <w:lang w:eastAsia="pl-PL"/>
        </w:rPr>
        <w:t>rych mowa powyżej w pkt 12.5</w:t>
      </w:r>
      <w:r w:rsidR="00C27378" w:rsidRPr="00883DED">
        <w:rPr>
          <w:rFonts w:ascii="Times New Roman" w:eastAsia="Times New Roman" w:hAnsi="Times New Roman" w:cs="Times New Roman"/>
          <w:bCs/>
          <w:iCs/>
          <w:sz w:val="24"/>
          <w:szCs w:val="24"/>
          <w:lang w:eastAsia="pl-PL"/>
        </w:rPr>
        <w:t>, należy złożyć w oryginale lub kopii potwierdzonej za zgodność z oryginałem.</w:t>
      </w:r>
    </w:p>
    <w:p w:rsidR="00C27378" w:rsidRPr="00883DED" w:rsidRDefault="00C27378" w:rsidP="00C563CA">
      <w:pPr>
        <w:spacing w:before="120" w:after="0" w:line="240" w:lineRule="auto"/>
        <w:ind w:left="709" w:hanging="1"/>
        <w:jc w:val="both"/>
        <w:rPr>
          <w:rFonts w:ascii="Times New Roman" w:eastAsia="Times New Roman" w:hAnsi="Times New Roman" w:cs="Times New Roman"/>
          <w:bCs/>
          <w:iCs/>
          <w:strike/>
          <w:sz w:val="24"/>
          <w:szCs w:val="24"/>
          <w:lang w:eastAsia="pl-PL"/>
        </w:rPr>
      </w:pPr>
      <w:r w:rsidRPr="00883DED">
        <w:rPr>
          <w:rFonts w:ascii="Times New Roman" w:eastAsia="Times New Roman" w:hAnsi="Times New Roman" w:cs="Times New Roman"/>
          <w:bCs/>
          <w:iCs/>
          <w:sz w:val="24"/>
          <w:szCs w:val="24"/>
          <w:lang w:eastAsia="pl-PL"/>
        </w:rPr>
        <w:t>Poświadczenia za zgodność z oryginałem dokonuje odpowiednio Wykonawca</w:t>
      </w:r>
      <w:r w:rsidR="004C1C10" w:rsidRPr="00883DED">
        <w:rPr>
          <w:rFonts w:ascii="Times New Roman" w:eastAsia="Times New Roman" w:hAnsi="Times New Roman" w:cs="Times New Roman"/>
          <w:bCs/>
          <w:iCs/>
          <w:sz w:val="24"/>
          <w:szCs w:val="24"/>
          <w:lang w:eastAsia="pl-PL"/>
        </w:rPr>
        <w:t>.</w:t>
      </w:r>
    </w:p>
    <w:p w:rsidR="00C27378" w:rsidRPr="00883DED" w:rsidRDefault="00C27378" w:rsidP="00C563CA">
      <w:pPr>
        <w:spacing w:before="120" w:after="0" w:line="240" w:lineRule="auto"/>
        <w:ind w:left="709"/>
        <w:jc w:val="both"/>
        <w:rPr>
          <w:rFonts w:ascii="Times New Roman" w:eastAsia="Times New Roman" w:hAnsi="Times New Roman" w:cs="Times New Roman"/>
          <w:bCs/>
          <w:iCs/>
          <w:sz w:val="24"/>
          <w:szCs w:val="24"/>
          <w:lang w:eastAsia="pl-PL"/>
        </w:rPr>
      </w:pPr>
      <w:r w:rsidRPr="00883DED">
        <w:rPr>
          <w:rFonts w:ascii="Times New Roman" w:eastAsia="Times New Roman" w:hAnsi="Times New Roman" w:cs="Times New Roman"/>
          <w:bCs/>
          <w:iCs/>
          <w:sz w:val="24"/>
          <w:szCs w:val="24"/>
          <w:lang w:eastAsia="pl-PL"/>
        </w:rPr>
        <w:t xml:space="preserve">Potwierdzenie za zgodność z oryginałem następuje w formie pisemnej lub w formie elektronicznej. </w:t>
      </w:r>
    </w:p>
    <w:p w:rsidR="00C27378" w:rsidRPr="00883DED" w:rsidRDefault="00C27378" w:rsidP="00C563CA">
      <w:pPr>
        <w:spacing w:before="120" w:after="0" w:line="240" w:lineRule="auto"/>
        <w:ind w:left="709"/>
        <w:jc w:val="both"/>
        <w:rPr>
          <w:rFonts w:ascii="Times New Roman" w:eastAsia="Times New Roman" w:hAnsi="Times New Roman" w:cs="Times New Roman"/>
          <w:bCs/>
          <w:iCs/>
          <w:sz w:val="24"/>
          <w:szCs w:val="24"/>
          <w:lang w:eastAsia="pl-PL"/>
        </w:rPr>
      </w:pPr>
      <w:r w:rsidRPr="00883DED">
        <w:rPr>
          <w:rFonts w:ascii="Times New Roman" w:eastAsia="Times New Roman" w:hAnsi="Times New Roman" w:cs="Times New Roman"/>
          <w:bCs/>
          <w:iCs/>
          <w:sz w:val="24"/>
          <w:szCs w:val="24"/>
          <w:lang w:eastAsia="pl-PL"/>
        </w:rPr>
        <w:t>Poświadczenie za zgodność z oryginałem dokonywane w formie pisemnej powinno być sporządzone w sposób umożliwiający identyfikację podpisu (np. wraz z imienną pieczątką osoby poświadczającej kopię dokumentu za zgodność z oryginałem).</w:t>
      </w:r>
    </w:p>
    <w:p w:rsidR="00C27378" w:rsidRPr="00883DED" w:rsidRDefault="00487E7A" w:rsidP="00C563CA">
      <w:pPr>
        <w:spacing w:before="120" w:after="0" w:line="240" w:lineRule="auto"/>
        <w:ind w:left="709" w:hanging="709"/>
        <w:jc w:val="both"/>
        <w:rPr>
          <w:rFonts w:ascii="Times New Roman" w:eastAsia="Times New Roman" w:hAnsi="Times New Roman" w:cs="Times New Roman"/>
          <w:bCs/>
          <w:iCs/>
          <w:sz w:val="24"/>
          <w:szCs w:val="24"/>
          <w:lang w:eastAsia="pl-PL"/>
        </w:rPr>
      </w:pPr>
      <w:r w:rsidRPr="00883DED">
        <w:rPr>
          <w:rFonts w:ascii="Times New Roman" w:eastAsia="Times New Roman" w:hAnsi="Times New Roman" w:cs="Times New Roman"/>
          <w:bCs/>
          <w:sz w:val="24"/>
          <w:szCs w:val="24"/>
          <w:lang w:eastAsia="pl-PL"/>
        </w:rPr>
        <w:t>12.7</w:t>
      </w:r>
      <w:r w:rsidR="00C27378" w:rsidRPr="00883DED">
        <w:rPr>
          <w:rFonts w:ascii="Times New Roman" w:eastAsia="Times New Roman" w:hAnsi="Times New Roman" w:cs="Times New Roman"/>
          <w:bCs/>
          <w:sz w:val="24"/>
          <w:szCs w:val="24"/>
          <w:lang w:eastAsia="pl-PL"/>
        </w:rPr>
        <w:t>.</w:t>
      </w:r>
      <w:r w:rsidR="00C27378" w:rsidRPr="00883DED">
        <w:rPr>
          <w:rFonts w:ascii="Times New Roman" w:eastAsia="Times New Roman" w:hAnsi="Times New Roman" w:cs="Times New Roman"/>
          <w:bCs/>
          <w:sz w:val="24"/>
          <w:szCs w:val="24"/>
          <w:lang w:eastAsia="pl-PL"/>
        </w:rPr>
        <w:tab/>
      </w:r>
      <w:r w:rsidR="00C27378" w:rsidRPr="00883DED">
        <w:rPr>
          <w:rFonts w:ascii="Times New Roman" w:eastAsia="Times New Roman" w:hAnsi="Times New Roman" w:cs="Times New Roman"/>
          <w:bCs/>
          <w:iCs/>
          <w:sz w:val="24"/>
          <w:szCs w:val="24"/>
          <w:lang w:eastAsia="pl-PL"/>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rsidR="002677A0" w:rsidRPr="001D414B" w:rsidRDefault="00487E7A" w:rsidP="001D414B">
      <w:pPr>
        <w:spacing w:before="120" w:after="0" w:line="240" w:lineRule="auto"/>
        <w:ind w:left="709" w:hanging="709"/>
        <w:jc w:val="both"/>
        <w:rPr>
          <w:rFonts w:ascii="Times New Roman" w:eastAsia="Times New Roman" w:hAnsi="Times New Roman" w:cs="Times New Roman"/>
          <w:bCs/>
          <w:iCs/>
          <w:sz w:val="24"/>
          <w:szCs w:val="24"/>
          <w:lang w:eastAsia="pl-PL"/>
        </w:rPr>
      </w:pPr>
      <w:r w:rsidRPr="00883DED">
        <w:rPr>
          <w:rFonts w:ascii="Times New Roman" w:eastAsia="Times New Roman" w:hAnsi="Times New Roman" w:cs="Times New Roman"/>
          <w:bCs/>
          <w:sz w:val="24"/>
          <w:szCs w:val="24"/>
          <w:lang w:eastAsia="pl-PL"/>
        </w:rPr>
        <w:t>12.8</w:t>
      </w:r>
      <w:r w:rsidR="00C27378" w:rsidRPr="00883DED">
        <w:rPr>
          <w:rFonts w:ascii="Times New Roman" w:eastAsia="Times New Roman" w:hAnsi="Times New Roman" w:cs="Times New Roman"/>
          <w:bCs/>
          <w:sz w:val="24"/>
          <w:szCs w:val="24"/>
          <w:lang w:eastAsia="pl-PL"/>
        </w:rPr>
        <w:t>.</w:t>
      </w:r>
      <w:r w:rsidR="00C27378" w:rsidRPr="00883DED">
        <w:rPr>
          <w:rFonts w:ascii="Times New Roman" w:eastAsia="Times New Roman" w:hAnsi="Times New Roman" w:cs="Times New Roman"/>
          <w:bCs/>
          <w:sz w:val="24"/>
          <w:szCs w:val="24"/>
          <w:lang w:eastAsia="pl-PL"/>
        </w:rPr>
        <w:tab/>
      </w:r>
      <w:r w:rsidR="00C27378" w:rsidRPr="00883DED">
        <w:rPr>
          <w:rFonts w:ascii="Times New Roman" w:eastAsia="Times New Roman" w:hAnsi="Times New Roman" w:cs="Times New Roman"/>
          <w:bCs/>
          <w:iCs/>
          <w:sz w:val="24"/>
          <w:szCs w:val="24"/>
          <w:lang w:eastAsia="pl-PL"/>
        </w:rPr>
        <w:t xml:space="preserve">Dokumenty sporządzone w języku obcym są składane wraz z tłumaczeniem na język polski. </w:t>
      </w:r>
    </w:p>
    <w:p w:rsidR="00FA2392" w:rsidRPr="00883DED" w:rsidRDefault="00FA2392" w:rsidP="00FA2392">
      <w:pPr>
        <w:spacing w:before="120" w:after="0" w:line="240" w:lineRule="auto"/>
        <w:ind w:left="720" w:hanging="720"/>
        <w:jc w:val="both"/>
        <w:rPr>
          <w:rFonts w:ascii="Times New Roman" w:eastAsia="Times New Roman" w:hAnsi="Times New Roman" w:cs="Times New Roman"/>
          <w:b/>
          <w:sz w:val="24"/>
          <w:szCs w:val="24"/>
          <w:lang w:eastAsia="pl-PL"/>
        </w:rPr>
      </w:pPr>
      <w:r w:rsidRPr="00883DED">
        <w:rPr>
          <w:rFonts w:ascii="Times New Roman" w:eastAsia="Times New Roman" w:hAnsi="Times New Roman" w:cs="Times New Roman"/>
          <w:b/>
          <w:sz w:val="24"/>
          <w:szCs w:val="24"/>
          <w:lang w:eastAsia="pl-PL"/>
        </w:rPr>
        <w:t>13.</w:t>
      </w:r>
      <w:r w:rsidRPr="00883DED">
        <w:rPr>
          <w:rFonts w:ascii="Times New Roman" w:eastAsia="Times New Roman" w:hAnsi="Times New Roman" w:cs="Times New Roman"/>
          <w:b/>
          <w:sz w:val="24"/>
          <w:szCs w:val="24"/>
          <w:lang w:eastAsia="pl-PL"/>
        </w:rPr>
        <w:tab/>
        <w:t xml:space="preserve">UDZIELANIE WYJAŚNIEŃ TREŚCI SIWZ </w:t>
      </w:r>
    </w:p>
    <w:p w:rsidR="00FA2392" w:rsidRPr="00883DED" w:rsidRDefault="00FA2392" w:rsidP="00420A01">
      <w:pPr>
        <w:tabs>
          <w:tab w:val="left" w:pos="709"/>
        </w:tabs>
        <w:spacing w:before="120" w:after="0" w:line="240" w:lineRule="auto"/>
        <w:ind w:left="709" w:hanging="709"/>
        <w:rPr>
          <w:rFonts w:ascii="Times New Roman" w:eastAsia="Times New Roman" w:hAnsi="Times New Roman" w:cs="Times New Roman"/>
          <w:sz w:val="24"/>
          <w:szCs w:val="24"/>
          <w:lang w:eastAsia="pl-PL"/>
        </w:rPr>
      </w:pPr>
      <w:r w:rsidRPr="00883DED">
        <w:rPr>
          <w:rFonts w:ascii="Times New Roman" w:eastAsia="Times New Roman" w:hAnsi="Times New Roman" w:cs="Times New Roman"/>
          <w:sz w:val="24"/>
          <w:szCs w:val="24"/>
          <w:lang w:eastAsia="pl-PL"/>
        </w:rPr>
        <w:t>13.1.</w:t>
      </w:r>
      <w:r w:rsidRPr="00883DED">
        <w:rPr>
          <w:rFonts w:ascii="Times New Roman" w:eastAsia="Times New Roman" w:hAnsi="Times New Roman" w:cs="Times New Roman"/>
          <w:sz w:val="24"/>
          <w:szCs w:val="24"/>
          <w:lang w:eastAsia="pl-PL"/>
        </w:rPr>
        <w:tab/>
        <w:t xml:space="preserve">Wykonawca może zwrócić się do Zamawiającego o wyjaśnienie treści specyfikacji istotnych warunków zamówienia (SIWZ), kierując wniosek na adres: </w:t>
      </w:r>
      <w:r w:rsidR="00420A01" w:rsidRPr="00883DED">
        <w:rPr>
          <w:rFonts w:ascii="Times New Roman" w:eastAsia="Times New Roman" w:hAnsi="Times New Roman" w:cs="Times New Roman"/>
          <w:sz w:val="24"/>
          <w:szCs w:val="24"/>
          <w:lang w:eastAsia="pl-PL"/>
        </w:rPr>
        <w:br/>
      </w:r>
    </w:p>
    <w:p w:rsidR="00C80011" w:rsidRPr="00883DED" w:rsidRDefault="00426209" w:rsidP="00462C04">
      <w:pPr>
        <w:shd w:val="clear" w:color="auto" w:fill="FFFFFF"/>
        <w:tabs>
          <w:tab w:val="left" w:pos="2610"/>
        </w:tabs>
        <w:autoSpaceDE w:val="0"/>
        <w:autoSpaceDN w:val="0"/>
        <w:adjustRightInd w:val="0"/>
        <w:spacing w:line="240" w:lineRule="auto"/>
        <w:jc w:val="center"/>
        <w:rPr>
          <w:rFonts w:ascii="Times New Roman" w:hAnsi="Times New Roman" w:cs="Times New Roman"/>
          <w:b/>
          <w:bCs/>
          <w:sz w:val="24"/>
          <w:szCs w:val="24"/>
        </w:rPr>
      </w:pPr>
      <w:r w:rsidRPr="00883DED">
        <w:rPr>
          <w:rFonts w:ascii="Times New Roman" w:hAnsi="Times New Roman" w:cs="Times New Roman"/>
          <w:b/>
          <w:sz w:val="24"/>
          <w:szCs w:val="24"/>
        </w:rPr>
        <w:t xml:space="preserve">        </w:t>
      </w:r>
      <w:r w:rsidR="00C80011" w:rsidRPr="00883DED">
        <w:rPr>
          <w:rFonts w:ascii="Times New Roman" w:hAnsi="Times New Roman" w:cs="Times New Roman"/>
          <w:b/>
          <w:bCs/>
          <w:sz w:val="24"/>
          <w:szCs w:val="24"/>
        </w:rPr>
        <w:t xml:space="preserve">Szpital </w:t>
      </w:r>
      <w:r w:rsidR="00462C04" w:rsidRPr="00883DED">
        <w:rPr>
          <w:rFonts w:ascii="Times New Roman" w:hAnsi="Times New Roman" w:cs="Times New Roman"/>
          <w:b/>
          <w:bCs/>
          <w:sz w:val="24"/>
          <w:szCs w:val="24"/>
        </w:rPr>
        <w:t>Tucholski</w:t>
      </w:r>
      <w:r w:rsidR="00C80011" w:rsidRPr="00883DED">
        <w:rPr>
          <w:rFonts w:ascii="Times New Roman" w:hAnsi="Times New Roman" w:cs="Times New Roman"/>
          <w:b/>
          <w:bCs/>
          <w:sz w:val="24"/>
          <w:szCs w:val="24"/>
        </w:rPr>
        <w:t xml:space="preserve"> Sp. z o.o.</w:t>
      </w:r>
    </w:p>
    <w:p w:rsidR="00C80011" w:rsidRPr="00883DED" w:rsidRDefault="00C80011" w:rsidP="00462C04">
      <w:pPr>
        <w:shd w:val="clear" w:color="auto" w:fill="FFFFFF"/>
        <w:tabs>
          <w:tab w:val="left" w:pos="2610"/>
        </w:tabs>
        <w:autoSpaceDE w:val="0"/>
        <w:autoSpaceDN w:val="0"/>
        <w:adjustRightInd w:val="0"/>
        <w:spacing w:line="240" w:lineRule="auto"/>
        <w:ind w:left="14"/>
        <w:jc w:val="center"/>
        <w:rPr>
          <w:rFonts w:ascii="Times New Roman" w:hAnsi="Times New Roman" w:cs="Times New Roman"/>
          <w:b/>
          <w:spacing w:val="-5"/>
          <w:sz w:val="24"/>
          <w:szCs w:val="24"/>
        </w:rPr>
      </w:pPr>
      <w:r w:rsidRPr="00883DED">
        <w:rPr>
          <w:rFonts w:ascii="Times New Roman" w:hAnsi="Times New Roman" w:cs="Times New Roman"/>
          <w:b/>
          <w:bCs/>
          <w:sz w:val="24"/>
          <w:szCs w:val="24"/>
        </w:rPr>
        <w:t xml:space="preserve">ul. </w:t>
      </w:r>
      <w:r w:rsidR="00462C04" w:rsidRPr="00883DED">
        <w:rPr>
          <w:rFonts w:ascii="Times New Roman" w:hAnsi="Times New Roman" w:cs="Times New Roman"/>
          <w:b/>
          <w:bCs/>
          <w:sz w:val="24"/>
          <w:szCs w:val="24"/>
        </w:rPr>
        <w:t>Nowodworskiego 14-18</w:t>
      </w:r>
    </w:p>
    <w:p w:rsidR="00FA2392" w:rsidRPr="006C4727" w:rsidRDefault="00462C04" w:rsidP="006C4727">
      <w:pPr>
        <w:shd w:val="clear" w:color="auto" w:fill="FFFFFF"/>
        <w:tabs>
          <w:tab w:val="left" w:pos="2610"/>
        </w:tabs>
        <w:autoSpaceDE w:val="0"/>
        <w:autoSpaceDN w:val="0"/>
        <w:adjustRightInd w:val="0"/>
        <w:spacing w:line="240" w:lineRule="auto"/>
        <w:ind w:left="14"/>
        <w:jc w:val="center"/>
        <w:rPr>
          <w:b/>
          <w:strike/>
          <w:spacing w:val="-5"/>
          <w:sz w:val="24"/>
          <w:szCs w:val="24"/>
        </w:rPr>
      </w:pPr>
      <w:r w:rsidRPr="00883DED">
        <w:rPr>
          <w:rFonts w:ascii="Times New Roman" w:hAnsi="Times New Roman" w:cs="Times New Roman"/>
          <w:b/>
          <w:spacing w:val="-5"/>
          <w:sz w:val="24"/>
          <w:szCs w:val="24"/>
        </w:rPr>
        <w:t>89-500 Tuchola</w:t>
      </w:r>
      <w:r w:rsidR="006C4727">
        <w:rPr>
          <w:b/>
          <w:strike/>
          <w:spacing w:val="-5"/>
          <w:sz w:val="24"/>
          <w:szCs w:val="24"/>
        </w:rPr>
        <w:br/>
      </w:r>
      <w:r w:rsidR="00422A2F" w:rsidRPr="00883DED">
        <w:rPr>
          <w:rFonts w:ascii="Times New Roman" w:eastAsia="Times New Roman" w:hAnsi="Times New Roman" w:cs="Times New Roman"/>
          <w:sz w:val="24"/>
          <w:szCs w:val="24"/>
          <w:lang w:eastAsia="pl-PL"/>
        </w:rPr>
        <w:t xml:space="preserve">lub </w:t>
      </w:r>
      <w:r w:rsidR="00FA2392" w:rsidRPr="00883DED">
        <w:rPr>
          <w:rFonts w:ascii="Times New Roman" w:eastAsia="Times New Roman" w:hAnsi="Times New Roman" w:cs="Times New Roman"/>
          <w:sz w:val="24"/>
          <w:szCs w:val="24"/>
          <w:lang w:eastAsia="pl-PL"/>
        </w:rPr>
        <w:t xml:space="preserve"> </w:t>
      </w:r>
      <w:r w:rsidR="00FA2392" w:rsidRPr="00883DED">
        <w:rPr>
          <w:rFonts w:ascii="Times New Roman" w:eastAsia="Times New Roman" w:hAnsi="Times New Roman" w:cs="Times New Roman"/>
          <w:sz w:val="24"/>
          <w:szCs w:val="24"/>
          <w:u w:val="single"/>
          <w:lang w:eastAsia="pl-PL"/>
        </w:rPr>
        <w:t>drogą elektroniczną</w:t>
      </w:r>
      <w:r w:rsidR="00422A2F" w:rsidRPr="00883DED">
        <w:rPr>
          <w:rFonts w:ascii="Times New Roman" w:eastAsia="Times New Roman" w:hAnsi="Times New Roman" w:cs="Times New Roman"/>
          <w:sz w:val="24"/>
          <w:szCs w:val="24"/>
          <w:lang w:eastAsia="pl-PL"/>
        </w:rPr>
        <w:t xml:space="preserve"> (</w:t>
      </w:r>
      <w:hyperlink r:id="rId12" w:history="1">
        <w:r w:rsidR="006C4727" w:rsidRPr="00FC1270">
          <w:rPr>
            <w:rStyle w:val="Hipercze"/>
            <w:rFonts w:ascii="Times New Roman" w:hAnsi="Times New Roman" w:cs="Times New Roman"/>
          </w:rPr>
          <w:t>zamowienia@szpitaltuchola.pl</w:t>
        </w:r>
      </w:hyperlink>
      <w:r w:rsidR="006C4727">
        <w:rPr>
          <w:rFonts w:ascii="Times New Roman" w:hAnsi="Times New Roman" w:cs="Times New Roman"/>
        </w:rPr>
        <w:t xml:space="preserve"> </w:t>
      </w:r>
      <w:r w:rsidR="00422A2F" w:rsidRPr="00883DED">
        <w:rPr>
          <w:rFonts w:ascii="Times New Roman" w:hAnsi="Times New Roman" w:cs="Times New Roman"/>
          <w:sz w:val="24"/>
          <w:szCs w:val="24"/>
        </w:rPr>
        <w:t xml:space="preserve">) lub fax-em. 52  33 60 508                     </w:t>
      </w:r>
    </w:p>
    <w:p w:rsidR="00FA2392" w:rsidRPr="00883DED" w:rsidRDefault="00FA2392" w:rsidP="006C4727">
      <w:pPr>
        <w:tabs>
          <w:tab w:val="left" w:pos="709"/>
        </w:tabs>
        <w:spacing w:before="120" w:after="0" w:line="240" w:lineRule="auto"/>
        <w:ind w:left="709" w:hanging="709"/>
        <w:rPr>
          <w:rFonts w:ascii="Times New Roman" w:eastAsia="Times New Roman" w:hAnsi="Times New Roman" w:cs="Times New Roman"/>
          <w:sz w:val="24"/>
          <w:szCs w:val="24"/>
          <w:lang w:eastAsia="pl-PL"/>
        </w:rPr>
      </w:pPr>
      <w:r w:rsidRPr="00883DED">
        <w:rPr>
          <w:rFonts w:ascii="Times New Roman" w:eastAsia="Times New Roman" w:hAnsi="Times New Roman" w:cs="Times New Roman"/>
          <w:sz w:val="24"/>
          <w:szCs w:val="24"/>
          <w:lang w:eastAsia="pl-PL"/>
        </w:rPr>
        <w:t>13.2.</w:t>
      </w:r>
      <w:r w:rsidRPr="00883DED">
        <w:rPr>
          <w:rFonts w:ascii="Times New Roman" w:eastAsia="Times New Roman" w:hAnsi="Times New Roman" w:cs="Times New Roman"/>
          <w:sz w:val="24"/>
          <w:szCs w:val="24"/>
          <w:lang w:eastAsia="pl-PL"/>
        </w:rPr>
        <w:tab/>
        <w:t xml:space="preserve">Zamawiający jest obowiązany udzielić wyjaśnień niezwłocznie, jednak nie później niż na </w:t>
      </w:r>
      <w:r w:rsidRPr="00883DED">
        <w:rPr>
          <w:rFonts w:ascii="Times New Roman" w:eastAsia="Times New Roman" w:hAnsi="Times New Roman" w:cs="Times New Roman"/>
          <w:b/>
          <w:sz w:val="24"/>
          <w:szCs w:val="24"/>
          <w:lang w:eastAsia="pl-PL"/>
        </w:rPr>
        <w:t>6 dni</w:t>
      </w:r>
      <w:r w:rsidRPr="00883DED">
        <w:rPr>
          <w:rFonts w:ascii="Times New Roman" w:eastAsia="Times New Roman" w:hAnsi="Times New Roman" w:cs="Times New Roman"/>
          <w:sz w:val="24"/>
          <w:szCs w:val="24"/>
          <w:lang w:eastAsia="pl-PL"/>
        </w:rPr>
        <w:t xml:space="preserve"> przed upływem terminu składania ofert – pod warunkiem, że wniosek o wyjaśnienie treści SIWZ wpłynął do Zamawiającego nie później niż do końca dnia, w którym upływa połowa wyznaczonego terminu składania ofert.</w:t>
      </w:r>
    </w:p>
    <w:p w:rsidR="00FA2392" w:rsidRPr="00883DED" w:rsidRDefault="00FA2392" w:rsidP="00AB1330">
      <w:pPr>
        <w:numPr>
          <w:ilvl w:val="1"/>
          <w:numId w:val="3"/>
        </w:numPr>
        <w:tabs>
          <w:tab w:val="left" w:pos="851"/>
        </w:tabs>
        <w:spacing w:before="120" w:after="0" w:line="240" w:lineRule="auto"/>
        <w:ind w:left="709" w:hanging="709"/>
        <w:jc w:val="both"/>
        <w:rPr>
          <w:rFonts w:ascii="Times New Roman" w:eastAsia="Times New Roman" w:hAnsi="Times New Roman" w:cs="Times New Roman"/>
          <w:iCs/>
          <w:sz w:val="24"/>
          <w:szCs w:val="24"/>
          <w:lang w:eastAsia="pl-PL"/>
        </w:rPr>
      </w:pPr>
      <w:r w:rsidRPr="00883DED">
        <w:rPr>
          <w:rFonts w:ascii="Times New Roman" w:eastAsia="Times New Roman" w:hAnsi="Times New Roman" w:cs="Times New Roman"/>
          <w:iCs/>
          <w:sz w:val="24"/>
          <w:szCs w:val="24"/>
          <w:lang w:eastAsia="pl-PL"/>
        </w:rPr>
        <w:t>Jeżeli wniosek o wyjaśnienie treści specyfikacji istotnych warunków zamówienia wpłynął po upływie terminu składania wniosku, o którym mowa w pkt 13.2, lub dotyczy udzielonych wyjaśnień, Zamawiający może udzielić wyjaśnień albo pozostawić wniosek bez rozpoznania.</w:t>
      </w:r>
    </w:p>
    <w:p w:rsidR="00FA2392" w:rsidRPr="00883DED" w:rsidRDefault="00FA2392" w:rsidP="00AB1330">
      <w:pPr>
        <w:numPr>
          <w:ilvl w:val="1"/>
          <w:numId w:val="3"/>
        </w:numPr>
        <w:tabs>
          <w:tab w:val="left" w:pos="851"/>
        </w:tabs>
        <w:spacing w:before="120" w:after="0" w:line="240" w:lineRule="auto"/>
        <w:ind w:left="709" w:hanging="709"/>
        <w:jc w:val="both"/>
        <w:rPr>
          <w:rFonts w:ascii="Times New Roman" w:eastAsia="Times New Roman" w:hAnsi="Times New Roman" w:cs="Times New Roman"/>
          <w:iCs/>
          <w:sz w:val="24"/>
          <w:szCs w:val="24"/>
          <w:lang w:eastAsia="pl-PL"/>
        </w:rPr>
      </w:pPr>
      <w:r w:rsidRPr="00883DED">
        <w:rPr>
          <w:rFonts w:ascii="Times New Roman" w:eastAsia="Times New Roman" w:hAnsi="Times New Roman" w:cs="Times New Roman"/>
          <w:iCs/>
          <w:sz w:val="24"/>
          <w:szCs w:val="24"/>
          <w:lang w:eastAsia="pl-PL"/>
        </w:rPr>
        <w:t>Przedłużenie terminu składania ofert nie wpływa na bieg terminu składania wniosku, o którym mowa w pkt 13.2.</w:t>
      </w:r>
    </w:p>
    <w:p w:rsidR="00FA2392" w:rsidRPr="00883DED" w:rsidRDefault="00FA2392" w:rsidP="00FA2392">
      <w:pPr>
        <w:tabs>
          <w:tab w:val="left" w:pos="709"/>
        </w:tabs>
        <w:spacing w:before="120" w:after="0" w:line="240" w:lineRule="auto"/>
        <w:ind w:left="709" w:hanging="709"/>
        <w:jc w:val="both"/>
        <w:rPr>
          <w:rFonts w:ascii="Times New Roman" w:eastAsia="Times New Roman" w:hAnsi="Times New Roman" w:cs="Times New Roman"/>
          <w:sz w:val="24"/>
          <w:szCs w:val="24"/>
          <w:lang w:eastAsia="pl-PL"/>
        </w:rPr>
      </w:pPr>
      <w:r w:rsidRPr="00883DED">
        <w:rPr>
          <w:rFonts w:ascii="Times New Roman" w:eastAsia="Times New Roman" w:hAnsi="Times New Roman" w:cs="Times New Roman"/>
          <w:sz w:val="24"/>
          <w:szCs w:val="24"/>
          <w:lang w:eastAsia="pl-PL"/>
        </w:rPr>
        <w:t>13.5.</w:t>
      </w:r>
      <w:r w:rsidRPr="00883DED">
        <w:rPr>
          <w:rFonts w:ascii="Times New Roman" w:eastAsia="Times New Roman" w:hAnsi="Times New Roman" w:cs="Times New Roman"/>
          <w:sz w:val="24"/>
          <w:szCs w:val="24"/>
          <w:lang w:eastAsia="pl-PL"/>
        </w:rPr>
        <w:tab/>
        <w:t>Tre</w:t>
      </w:r>
      <w:r w:rsidRPr="00883DED">
        <w:rPr>
          <w:rFonts w:ascii="Times New Roman" w:eastAsia="TimesNewRoman" w:hAnsi="Times New Roman" w:cs="Times New Roman"/>
          <w:sz w:val="24"/>
          <w:szCs w:val="24"/>
          <w:lang w:eastAsia="pl-PL"/>
        </w:rPr>
        <w:t xml:space="preserve">ść </w:t>
      </w:r>
      <w:r w:rsidRPr="00883DED">
        <w:rPr>
          <w:rFonts w:ascii="Times New Roman" w:eastAsia="Times New Roman" w:hAnsi="Times New Roman" w:cs="Times New Roman"/>
          <w:sz w:val="24"/>
          <w:szCs w:val="24"/>
          <w:lang w:eastAsia="pl-PL"/>
        </w:rPr>
        <w:t>zapyta</w:t>
      </w:r>
      <w:r w:rsidRPr="00883DED">
        <w:rPr>
          <w:rFonts w:ascii="Times New Roman" w:eastAsia="TimesNewRoman" w:hAnsi="Times New Roman" w:cs="Times New Roman"/>
          <w:sz w:val="24"/>
          <w:szCs w:val="24"/>
          <w:lang w:eastAsia="pl-PL"/>
        </w:rPr>
        <w:t xml:space="preserve">ń </w:t>
      </w:r>
      <w:r w:rsidRPr="00883DED">
        <w:rPr>
          <w:rFonts w:ascii="Times New Roman" w:eastAsia="Times New Roman" w:hAnsi="Times New Roman" w:cs="Times New Roman"/>
          <w:sz w:val="24"/>
          <w:szCs w:val="24"/>
          <w:lang w:eastAsia="pl-PL"/>
        </w:rPr>
        <w:t>wraz z wyja</w:t>
      </w:r>
      <w:r w:rsidRPr="00883DED">
        <w:rPr>
          <w:rFonts w:ascii="Times New Roman" w:eastAsia="TimesNewRoman" w:hAnsi="Times New Roman" w:cs="Times New Roman"/>
          <w:sz w:val="24"/>
          <w:szCs w:val="24"/>
          <w:lang w:eastAsia="pl-PL"/>
        </w:rPr>
        <w:t>ś</w:t>
      </w:r>
      <w:r w:rsidRPr="00883DED">
        <w:rPr>
          <w:rFonts w:ascii="Times New Roman" w:eastAsia="Times New Roman" w:hAnsi="Times New Roman" w:cs="Times New Roman"/>
          <w:sz w:val="24"/>
          <w:szCs w:val="24"/>
          <w:lang w:eastAsia="pl-PL"/>
        </w:rPr>
        <w:t>nieniami Zamawiaj</w:t>
      </w:r>
      <w:r w:rsidRPr="00883DED">
        <w:rPr>
          <w:rFonts w:ascii="Times New Roman" w:eastAsia="TimesNewRoman" w:hAnsi="Times New Roman" w:cs="Times New Roman"/>
          <w:sz w:val="24"/>
          <w:szCs w:val="24"/>
          <w:lang w:eastAsia="pl-PL"/>
        </w:rPr>
        <w:t>ą</w:t>
      </w:r>
      <w:r w:rsidRPr="00883DED">
        <w:rPr>
          <w:rFonts w:ascii="Times New Roman" w:eastAsia="Times New Roman" w:hAnsi="Times New Roman" w:cs="Times New Roman"/>
          <w:sz w:val="24"/>
          <w:szCs w:val="24"/>
          <w:lang w:eastAsia="pl-PL"/>
        </w:rPr>
        <w:t xml:space="preserve">cy przekaże Wykonawcom, którym przekazał SIWZ, bez ujawniania </w:t>
      </w:r>
      <w:r w:rsidRPr="00883DED">
        <w:rPr>
          <w:rFonts w:ascii="Times New Roman" w:eastAsia="TimesNewRoman" w:hAnsi="Times New Roman" w:cs="Times New Roman"/>
          <w:sz w:val="24"/>
          <w:szCs w:val="24"/>
          <w:lang w:eastAsia="pl-PL"/>
        </w:rPr>
        <w:t>ź</w:t>
      </w:r>
      <w:r w:rsidRPr="00883DED">
        <w:rPr>
          <w:rFonts w:ascii="Times New Roman" w:eastAsia="Times New Roman" w:hAnsi="Times New Roman" w:cs="Times New Roman"/>
          <w:sz w:val="24"/>
          <w:szCs w:val="24"/>
          <w:lang w:eastAsia="pl-PL"/>
        </w:rPr>
        <w:t>ródła zapytania, a także zamieści na stronie internetowej.</w:t>
      </w:r>
    </w:p>
    <w:p w:rsidR="00FA2392" w:rsidRPr="00883DED" w:rsidRDefault="00FA2392" w:rsidP="00FA2392">
      <w:pPr>
        <w:tabs>
          <w:tab w:val="left" w:pos="709"/>
        </w:tabs>
        <w:spacing w:before="120" w:after="0" w:line="240" w:lineRule="auto"/>
        <w:ind w:left="709" w:hanging="709"/>
        <w:jc w:val="both"/>
        <w:rPr>
          <w:rFonts w:ascii="Times New Roman" w:eastAsia="Times New Roman" w:hAnsi="Times New Roman" w:cs="Times New Roman"/>
          <w:sz w:val="24"/>
          <w:szCs w:val="24"/>
          <w:lang w:eastAsia="pl-PL"/>
        </w:rPr>
      </w:pPr>
      <w:r w:rsidRPr="00883DED">
        <w:rPr>
          <w:rFonts w:ascii="Times New Roman" w:eastAsia="Times New Roman" w:hAnsi="Times New Roman" w:cs="Times New Roman"/>
          <w:sz w:val="24"/>
          <w:szCs w:val="24"/>
          <w:lang w:eastAsia="pl-PL"/>
        </w:rPr>
        <w:lastRenderedPageBreak/>
        <w:t>13.6.</w:t>
      </w:r>
      <w:r w:rsidRPr="00883DED">
        <w:rPr>
          <w:rFonts w:ascii="Times New Roman" w:eastAsia="Times New Roman" w:hAnsi="Times New Roman" w:cs="Times New Roman"/>
          <w:sz w:val="24"/>
          <w:szCs w:val="24"/>
          <w:lang w:eastAsia="pl-PL"/>
        </w:rPr>
        <w:tab/>
        <w:t>W przypadku rozbieżności pomiędzy treścią niniejszej SIWZ a treścią udzielonych wyjaśnień lub zmian SIWZ, jako obowiązującą należy przyjąć treść pisma zawierającego późniejsze oświadczenie Zamawiającego.</w:t>
      </w:r>
    </w:p>
    <w:p w:rsidR="00FA2392" w:rsidRPr="00883DED" w:rsidRDefault="00FA2392" w:rsidP="00FA2392">
      <w:pPr>
        <w:tabs>
          <w:tab w:val="left" w:pos="709"/>
        </w:tabs>
        <w:spacing w:before="120" w:after="0" w:line="240" w:lineRule="auto"/>
        <w:ind w:left="709" w:hanging="709"/>
        <w:jc w:val="both"/>
        <w:rPr>
          <w:rFonts w:ascii="Times New Roman" w:eastAsia="Times New Roman" w:hAnsi="Times New Roman" w:cs="Times New Roman"/>
          <w:sz w:val="24"/>
          <w:szCs w:val="24"/>
          <w:lang w:eastAsia="pl-PL"/>
        </w:rPr>
      </w:pPr>
      <w:r w:rsidRPr="00883DED">
        <w:rPr>
          <w:rFonts w:ascii="Times New Roman" w:eastAsia="Times New Roman" w:hAnsi="Times New Roman" w:cs="Times New Roman"/>
          <w:sz w:val="24"/>
          <w:szCs w:val="24"/>
          <w:lang w:eastAsia="pl-PL"/>
        </w:rPr>
        <w:t>13.7.</w:t>
      </w:r>
      <w:r w:rsidRPr="00883DED">
        <w:rPr>
          <w:rFonts w:ascii="Times New Roman" w:eastAsia="Times New Roman" w:hAnsi="Times New Roman" w:cs="Times New Roman"/>
          <w:sz w:val="24"/>
          <w:szCs w:val="24"/>
          <w:lang w:eastAsia="pl-PL"/>
        </w:rPr>
        <w:tab/>
        <w:t>W uzasadnionych przypadkach Zamawiający może przed upływem terminu składania ofert zmienić treść specyfikacji istotnych warunków zamówienia. Dokonan</w:t>
      </w:r>
      <w:r w:rsidRPr="00883DED">
        <w:rPr>
          <w:rFonts w:ascii="Times New Roman" w:eastAsia="TimesNewRoman" w:hAnsi="Times New Roman" w:cs="Times New Roman"/>
          <w:sz w:val="24"/>
          <w:szCs w:val="24"/>
          <w:lang w:eastAsia="pl-PL"/>
        </w:rPr>
        <w:t xml:space="preserve">ą </w:t>
      </w:r>
      <w:r w:rsidRPr="00883DED">
        <w:rPr>
          <w:rFonts w:ascii="Times New Roman" w:eastAsia="Times New Roman" w:hAnsi="Times New Roman" w:cs="Times New Roman"/>
          <w:sz w:val="24"/>
          <w:szCs w:val="24"/>
          <w:lang w:eastAsia="pl-PL"/>
        </w:rPr>
        <w:t>zmian</w:t>
      </w:r>
      <w:r w:rsidRPr="00883DED">
        <w:rPr>
          <w:rFonts w:ascii="Times New Roman" w:eastAsia="TimesNewRoman" w:hAnsi="Times New Roman" w:cs="Times New Roman"/>
          <w:sz w:val="24"/>
          <w:szCs w:val="24"/>
          <w:lang w:eastAsia="pl-PL"/>
        </w:rPr>
        <w:t>ę SIWZ</w:t>
      </w:r>
      <w:r w:rsidRPr="00883DED">
        <w:rPr>
          <w:rFonts w:ascii="Times New Roman" w:eastAsia="Times New Roman" w:hAnsi="Times New Roman" w:cs="Times New Roman"/>
          <w:sz w:val="24"/>
          <w:szCs w:val="24"/>
          <w:lang w:eastAsia="pl-PL"/>
        </w:rPr>
        <w:t xml:space="preserve"> Zamawiaj</w:t>
      </w:r>
      <w:r w:rsidRPr="00883DED">
        <w:rPr>
          <w:rFonts w:ascii="Times New Roman" w:eastAsia="TimesNewRoman" w:hAnsi="Times New Roman" w:cs="Times New Roman"/>
          <w:sz w:val="24"/>
          <w:szCs w:val="24"/>
          <w:lang w:eastAsia="pl-PL"/>
        </w:rPr>
        <w:t>ą</w:t>
      </w:r>
      <w:r w:rsidRPr="00883DED">
        <w:rPr>
          <w:rFonts w:ascii="Times New Roman" w:eastAsia="Times New Roman" w:hAnsi="Times New Roman" w:cs="Times New Roman"/>
          <w:sz w:val="24"/>
          <w:szCs w:val="24"/>
          <w:lang w:eastAsia="pl-PL"/>
        </w:rPr>
        <w:t>cy udostępni na stronie internetowej.</w:t>
      </w:r>
    </w:p>
    <w:p w:rsidR="00FA2392" w:rsidRPr="00883DED" w:rsidRDefault="00FA2392" w:rsidP="00FA2392">
      <w:pPr>
        <w:tabs>
          <w:tab w:val="left" w:pos="709"/>
        </w:tabs>
        <w:spacing w:before="120" w:after="0" w:line="240" w:lineRule="auto"/>
        <w:ind w:left="709" w:hanging="709"/>
        <w:jc w:val="both"/>
        <w:rPr>
          <w:rFonts w:ascii="Times New Roman" w:eastAsia="Times New Roman" w:hAnsi="Times New Roman" w:cs="Times New Roman"/>
          <w:bCs/>
          <w:sz w:val="24"/>
          <w:szCs w:val="24"/>
          <w:lang w:eastAsia="pl-PL"/>
        </w:rPr>
      </w:pPr>
      <w:r w:rsidRPr="00883DED">
        <w:rPr>
          <w:rFonts w:ascii="Times New Roman" w:eastAsia="Times New Roman" w:hAnsi="Times New Roman" w:cs="Times New Roman"/>
          <w:bCs/>
          <w:sz w:val="24"/>
          <w:szCs w:val="24"/>
          <w:lang w:eastAsia="pl-PL"/>
        </w:rPr>
        <w:t>13.8.</w:t>
      </w:r>
      <w:r w:rsidRPr="00883DED">
        <w:rPr>
          <w:rFonts w:ascii="Times New Roman" w:eastAsia="Times New Roman" w:hAnsi="Times New Roman" w:cs="Times New Roman"/>
          <w:bCs/>
          <w:sz w:val="24"/>
          <w:szCs w:val="24"/>
          <w:lang w:eastAsia="pl-PL"/>
        </w:rPr>
        <w:tab/>
        <w:t>Je</w:t>
      </w:r>
      <w:r w:rsidRPr="00883DED">
        <w:rPr>
          <w:rFonts w:ascii="Times New Roman" w:eastAsia="TimesNewRoman" w:hAnsi="Times New Roman" w:cs="Times New Roman"/>
          <w:bCs/>
          <w:sz w:val="24"/>
          <w:szCs w:val="24"/>
          <w:lang w:eastAsia="pl-PL"/>
        </w:rPr>
        <w:t>ż</w:t>
      </w:r>
      <w:r w:rsidRPr="00883DED">
        <w:rPr>
          <w:rFonts w:ascii="Times New Roman" w:eastAsia="Times New Roman" w:hAnsi="Times New Roman" w:cs="Times New Roman"/>
          <w:bCs/>
          <w:sz w:val="24"/>
          <w:szCs w:val="24"/>
          <w:lang w:eastAsia="pl-PL"/>
        </w:rPr>
        <w:t>eli w wyniku zmiany tre</w:t>
      </w:r>
      <w:r w:rsidRPr="00883DED">
        <w:rPr>
          <w:rFonts w:ascii="Times New Roman" w:eastAsia="TimesNewRoman" w:hAnsi="Times New Roman" w:cs="Times New Roman"/>
          <w:bCs/>
          <w:sz w:val="24"/>
          <w:szCs w:val="24"/>
          <w:lang w:eastAsia="pl-PL"/>
        </w:rPr>
        <w:t>ś</w:t>
      </w:r>
      <w:r w:rsidRPr="00883DED">
        <w:rPr>
          <w:rFonts w:ascii="Times New Roman" w:eastAsia="Times New Roman" w:hAnsi="Times New Roman" w:cs="Times New Roman"/>
          <w:bCs/>
          <w:sz w:val="24"/>
          <w:szCs w:val="24"/>
          <w:lang w:eastAsia="pl-PL"/>
        </w:rPr>
        <w:t>ci SIWZ nieprowadz</w:t>
      </w:r>
      <w:r w:rsidRPr="00883DED">
        <w:rPr>
          <w:rFonts w:ascii="Times New Roman" w:eastAsia="TimesNewRoman" w:hAnsi="Times New Roman" w:cs="Times New Roman"/>
          <w:bCs/>
          <w:sz w:val="24"/>
          <w:szCs w:val="24"/>
          <w:lang w:eastAsia="pl-PL"/>
        </w:rPr>
        <w:t>ą</w:t>
      </w:r>
      <w:r w:rsidRPr="00883DED">
        <w:rPr>
          <w:rFonts w:ascii="Times New Roman" w:eastAsia="Times New Roman" w:hAnsi="Times New Roman" w:cs="Times New Roman"/>
          <w:bCs/>
          <w:sz w:val="24"/>
          <w:szCs w:val="24"/>
          <w:lang w:eastAsia="pl-PL"/>
        </w:rPr>
        <w:t>cej do zmiany tre</w:t>
      </w:r>
      <w:r w:rsidRPr="00883DED">
        <w:rPr>
          <w:rFonts w:ascii="Times New Roman" w:eastAsia="TimesNewRoman" w:hAnsi="Times New Roman" w:cs="Times New Roman"/>
          <w:bCs/>
          <w:sz w:val="24"/>
          <w:szCs w:val="24"/>
          <w:lang w:eastAsia="pl-PL"/>
        </w:rPr>
        <w:t>ś</w:t>
      </w:r>
      <w:r w:rsidRPr="00883DED">
        <w:rPr>
          <w:rFonts w:ascii="Times New Roman" w:eastAsia="Times New Roman" w:hAnsi="Times New Roman" w:cs="Times New Roman"/>
          <w:bCs/>
          <w:sz w:val="24"/>
          <w:szCs w:val="24"/>
          <w:lang w:eastAsia="pl-PL"/>
        </w:rPr>
        <w:t xml:space="preserve">ci ogłoszenia </w:t>
      </w:r>
      <w:r w:rsidRPr="00883DED">
        <w:rPr>
          <w:rFonts w:ascii="Times New Roman" w:eastAsia="Times New Roman" w:hAnsi="Times New Roman" w:cs="Times New Roman"/>
          <w:bCs/>
          <w:sz w:val="24"/>
          <w:szCs w:val="24"/>
          <w:lang w:eastAsia="pl-PL"/>
        </w:rPr>
        <w:br/>
        <w:t>o zamówieniu będzie niezb</w:t>
      </w:r>
      <w:r w:rsidRPr="00883DED">
        <w:rPr>
          <w:rFonts w:ascii="Times New Roman" w:eastAsia="TimesNewRoman" w:hAnsi="Times New Roman" w:cs="Times New Roman"/>
          <w:bCs/>
          <w:sz w:val="24"/>
          <w:szCs w:val="24"/>
          <w:lang w:eastAsia="pl-PL"/>
        </w:rPr>
        <w:t>ę</w:t>
      </w:r>
      <w:r w:rsidRPr="00883DED">
        <w:rPr>
          <w:rFonts w:ascii="Times New Roman" w:eastAsia="Times New Roman" w:hAnsi="Times New Roman" w:cs="Times New Roman"/>
          <w:bCs/>
          <w:sz w:val="24"/>
          <w:szCs w:val="24"/>
          <w:lang w:eastAsia="pl-PL"/>
        </w:rPr>
        <w:t>dny dodatkowy czas na wprowadzenie zmian w ofertach, Zamawiaj</w:t>
      </w:r>
      <w:r w:rsidRPr="00883DED">
        <w:rPr>
          <w:rFonts w:ascii="Times New Roman" w:eastAsia="TimesNewRoman" w:hAnsi="Times New Roman" w:cs="Times New Roman"/>
          <w:bCs/>
          <w:sz w:val="24"/>
          <w:szCs w:val="24"/>
          <w:lang w:eastAsia="pl-PL"/>
        </w:rPr>
        <w:t>ą</w:t>
      </w:r>
      <w:r w:rsidRPr="00883DED">
        <w:rPr>
          <w:rFonts w:ascii="Times New Roman" w:eastAsia="Times New Roman" w:hAnsi="Times New Roman" w:cs="Times New Roman"/>
          <w:bCs/>
          <w:sz w:val="24"/>
          <w:szCs w:val="24"/>
          <w:lang w:eastAsia="pl-PL"/>
        </w:rPr>
        <w:t>cy przedłu</w:t>
      </w:r>
      <w:r w:rsidRPr="00883DED">
        <w:rPr>
          <w:rFonts w:ascii="Times New Roman" w:eastAsia="TimesNewRoman" w:hAnsi="Times New Roman" w:cs="Times New Roman"/>
          <w:bCs/>
          <w:sz w:val="24"/>
          <w:szCs w:val="24"/>
          <w:lang w:eastAsia="pl-PL"/>
        </w:rPr>
        <w:t xml:space="preserve">ży </w:t>
      </w:r>
      <w:r w:rsidRPr="00883DED">
        <w:rPr>
          <w:rFonts w:ascii="Times New Roman" w:eastAsia="Times New Roman" w:hAnsi="Times New Roman" w:cs="Times New Roman"/>
          <w:bCs/>
          <w:sz w:val="24"/>
          <w:szCs w:val="24"/>
          <w:lang w:eastAsia="pl-PL"/>
        </w:rPr>
        <w:t>termin składania ofert i poinformuje o tym Wykonawców, którym przekazano SIWZ oraz zamieści informacj</w:t>
      </w:r>
      <w:r w:rsidRPr="00883DED">
        <w:rPr>
          <w:rFonts w:ascii="Times New Roman" w:eastAsia="TimesNewRoman" w:hAnsi="Times New Roman" w:cs="Times New Roman"/>
          <w:bCs/>
          <w:sz w:val="24"/>
          <w:szCs w:val="24"/>
          <w:lang w:eastAsia="pl-PL"/>
        </w:rPr>
        <w:t xml:space="preserve">ę </w:t>
      </w:r>
      <w:r w:rsidRPr="00883DED">
        <w:rPr>
          <w:rFonts w:ascii="Times New Roman" w:eastAsia="Times New Roman" w:hAnsi="Times New Roman" w:cs="Times New Roman"/>
          <w:bCs/>
          <w:sz w:val="24"/>
          <w:szCs w:val="24"/>
          <w:lang w:eastAsia="pl-PL"/>
        </w:rPr>
        <w:t>na stronie internetowej.</w:t>
      </w:r>
    </w:p>
    <w:p w:rsidR="00FA2392" w:rsidRPr="00883DED" w:rsidRDefault="00FA2392" w:rsidP="00FA2392">
      <w:pPr>
        <w:tabs>
          <w:tab w:val="left" w:pos="709"/>
        </w:tabs>
        <w:spacing w:before="120" w:after="0" w:line="240" w:lineRule="auto"/>
        <w:ind w:left="709" w:hanging="709"/>
        <w:jc w:val="both"/>
        <w:rPr>
          <w:rFonts w:ascii="Times New Roman" w:eastAsia="Times New Roman" w:hAnsi="Times New Roman" w:cs="Times New Roman"/>
          <w:bCs/>
          <w:sz w:val="24"/>
          <w:szCs w:val="24"/>
          <w:lang w:eastAsia="pl-PL"/>
        </w:rPr>
      </w:pPr>
      <w:r w:rsidRPr="00883DED">
        <w:rPr>
          <w:rFonts w:ascii="Times New Roman" w:eastAsia="Times New Roman" w:hAnsi="Times New Roman" w:cs="Times New Roman"/>
          <w:sz w:val="24"/>
          <w:szCs w:val="24"/>
          <w:lang w:eastAsia="pl-PL"/>
        </w:rPr>
        <w:t>13.9.</w:t>
      </w:r>
      <w:r w:rsidRPr="00883DED">
        <w:rPr>
          <w:rFonts w:ascii="Times New Roman" w:eastAsia="Times New Roman" w:hAnsi="Times New Roman" w:cs="Times New Roman"/>
          <w:sz w:val="24"/>
          <w:szCs w:val="24"/>
          <w:lang w:eastAsia="pl-PL"/>
        </w:rPr>
        <w:tab/>
        <w:t>Je</w:t>
      </w:r>
      <w:r w:rsidRPr="00883DED">
        <w:rPr>
          <w:rFonts w:ascii="Times New Roman" w:eastAsia="TimesNewRoman" w:hAnsi="Times New Roman" w:cs="Times New Roman"/>
          <w:sz w:val="24"/>
          <w:szCs w:val="24"/>
          <w:lang w:eastAsia="pl-PL"/>
        </w:rPr>
        <w:t>ż</w:t>
      </w:r>
      <w:r w:rsidRPr="00883DED">
        <w:rPr>
          <w:rFonts w:ascii="Times New Roman" w:eastAsia="Times New Roman" w:hAnsi="Times New Roman" w:cs="Times New Roman"/>
          <w:sz w:val="24"/>
          <w:szCs w:val="24"/>
          <w:lang w:eastAsia="pl-PL"/>
        </w:rPr>
        <w:t xml:space="preserve">eli zmiana treści SIWZ, będzie prowadziła do zmiany treści ogłoszenia </w:t>
      </w:r>
      <w:r w:rsidRPr="00883DED">
        <w:rPr>
          <w:rFonts w:ascii="Times New Roman" w:eastAsia="Times New Roman" w:hAnsi="Times New Roman" w:cs="Times New Roman"/>
          <w:sz w:val="24"/>
          <w:szCs w:val="24"/>
          <w:lang w:eastAsia="pl-PL"/>
        </w:rPr>
        <w:br/>
        <w:t xml:space="preserve">o zamówieniu, Zamawiający dokona zmiany treści ogłoszenia o zamówieniu w sposób przewidziany w art. 38 ust. 4a ustawy </w:t>
      </w:r>
      <w:proofErr w:type="spellStart"/>
      <w:r w:rsidRPr="00883DED">
        <w:rPr>
          <w:rFonts w:ascii="Times New Roman" w:eastAsia="Times New Roman" w:hAnsi="Times New Roman" w:cs="Times New Roman"/>
          <w:sz w:val="24"/>
          <w:szCs w:val="24"/>
          <w:lang w:eastAsia="pl-PL"/>
        </w:rPr>
        <w:t>Pzp</w:t>
      </w:r>
      <w:proofErr w:type="spellEnd"/>
      <w:r w:rsidRPr="00883DED">
        <w:rPr>
          <w:rFonts w:ascii="Times New Roman" w:eastAsia="Times New Roman" w:hAnsi="Times New Roman" w:cs="Times New Roman"/>
          <w:sz w:val="24"/>
          <w:szCs w:val="24"/>
          <w:lang w:eastAsia="pl-PL"/>
        </w:rPr>
        <w:t xml:space="preserve"> </w:t>
      </w:r>
      <w:r w:rsidRPr="00883DED">
        <w:rPr>
          <w:rFonts w:ascii="Times New Roman" w:eastAsia="Times New Roman" w:hAnsi="Times New Roman" w:cs="Times New Roman"/>
          <w:bCs/>
          <w:sz w:val="24"/>
          <w:szCs w:val="24"/>
          <w:lang w:eastAsia="pl-PL"/>
        </w:rPr>
        <w:t xml:space="preserve">oraz jeżeli będzie to konieczne przedłuży termin składania ofert, zgodnie z art. 12a ustawy </w:t>
      </w:r>
      <w:proofErr w:type="spellStart"/>
      <w:r w:rsidRPr="00883DED">
        <w:rPr>
          <w:rFonts w:ascii="Times New Roman" w:eastAsia="Times New Roman" w:hAnsi="Times New Roman" w:cs="Times New Roman"/>
          <w:bCs/>
          <w:sz w:val="24"/>
          <w:szCs w:val="24"/>
          <w:lang w:eastAsia="pl-PL"/>
        </w:rPr>
        <w:t>Pzp</w:t>
      </w:r>
      <w:proofErr w:type="spellEnd"/>
      <w:r w:rsidRPr="00883DED">
        <w:rPr>
          <w:rFonts w:ascii="Times New Roman" w:eastAsia="Times New Roman" w:hAnsi="Times New Roman" w:cs="Times New Roman"/>
          <w:bCs/>
          <w:sz w:val="24"/>
          <w:szCs w:val="24"/>
          <w:lang w:eastAsia="pl-PL"/>
        </w:rPr>
        <w:t>.</w:t>
      </w:r>
    </w:p>
    <w:p w:rsidR="00FA2392" w:rsidRPr="00883DED" w:rsidRDefault="00FA2392" w:rsidP="00FA2392">
      <w:pPr>
        <w:numPr>
          <w:ilvl w:val="1"/>
          <w:numId w:val="4"/>
        </w:numPr>
        <w:suppressAutoHyphens/>
        <w:spacing w:before="120" w:after="0" w:line="240" w:lineRule="auto"/>
        <w:ind w:left="709" w:hanging="709"/>
        <w:jc w:val="both"/>
        <w:rPr>
          <w:rFonts w:ascii="Times New Roman" w:eastAsia="Times New Roman" w:hAnsi="Times New Roman" w:cs="Times New Roman"/>
          <w:bCs/>
          <w:sz w:val="24"/>
          <w:szCs w:val="24"/>
          <w:lang w:eastAsia="pl-PL"/>
        </w:rPr>
      </w:pPr>
      <w:r w:rsidRPr="00883DED">
        <w:rPr>
          <w:rFonts w:ascii="Times New Roman" w:eastAsia="Times New Roman" w:hAnsi="Times New Roman" w:cs="Times New Roman"/>
          <w:bCs/>
          <w:sz w:val="24"/>
          <w:szCs w:val="24"/>
          <w:lang w:eastAsia="pl-PL"/>
        </w:rPr>
        <w:t xml:space="preserve">Zamawiający </w:t>
      </w:r>
      <w:r w:rsidRPr="00883DED">
        <w:rPr>
          <w:rFonts w:ascii="Times New Roman" w:eastAsia="Times New Roman" w:hAnsi="Times New Roman" w:cs="Times New Roman"/>
          <w:b/>
          <w:bCs/>
          <w:sz w:val="24"/>
          <w:szCs w:val="24"/>
          <w:lang w:eastAsia="pl-PL"/>
        </w:rPr>
        <w:t>nie zamierza</w:t>
      </w:r>
      <w:r w:rsidRPr="00883DED">
        <w:rPr>
          <w:rFonts w:ascii="Times New Roman" w:eastAsia="Times New Roman" w:hAnsi="Times New Roman" w:cs="Times New Roman"/>
          <w:bCs/>
          <w:i/>
          <w:sz w:val="24"/>
          <w:szCs w:val="24"/>
          <w:lang w:eastAsia="pl-PL"/>
        </w:rPr>
        <w:t xml:space="preserve"> </w:t>
      </w:r>
      <w:r w:rsidRPr="00883DED">
        <w:rPr>
          <w:rFonts w:ascii="Times New Roman" w:eastAsia="Times New Roman" w:hAnsi="Times New Roman" w:cs="Times New Roman"/>
          <w:bCs/>
          <w:sz w:val="24"/>
          <w:szCs w:val="24"/>
          <w:lang w:eastAsia="pl-PL"/>
        </w:rPr>
        <w:t xml:space="preserve">zwoływać zebrania Wykonawców przed składaniem ofert. </w:t>
      </w:r>
    </w:p>
    <w:p w:rsidR="002677A0" w:rsidRPr="00883DED" w:rsidRDefault="002677A0" w:rsidP="005856AF">
      <w:pPr>
        <w:pStyle w:val="Default"/>
        <w:rPr>
          <w:b/>
          <w:bCs/>
          <w:color w:val="auto"/>
        </w:rPr>
      </w:pPr>
    </w:p>
    <w:p w:rsidR="00B81C1A" w:rsidRPr="00883DED" w:rsidRDefault="00B81C1A" w:rsidP="00AB1330">
      <w:pPr>
        <w:pStyle w:val="Akapitzlist"/>
        <w:numPr>
          <w:ilvl w:val="0"/>
          <w:numId w:val="4"/>
        </w:numPr>
        <w:spacing w:after="0" w:line="240" w:lineRule="auto"/>
        <w:jc w:val="both"/>
        <w:rPr>
          <w:rFonts w:ascii="Times New Roman" w:eastAsia="Times New Roman" w:hAnsi="Times New Roman" w:cs="Times New Roman"/>
          <w:b/>
          <w:bCs/>
          <w:sz w:val="24"/>
          <w:szCs w:val="24"/>
          <w:lang w:eastAsia="pl-PL"/>
        </w:rPr>
      </w:pPr>
      <w:r w:rsidRPr="00883DED">
        <w:rPr>
          <w:rFonts w:ascii="Times New Roman" w:eastAsia="Times New Roman" w:hAnsi="Times New Roman" w:cs="Times New Roman"/>
          <w:b/>
          <w:bCs/>
          <w:sz w:val="24"/>
          <w:szCs w:val="24"/>
          <w:lang w:eastAsia="pl-PL"/>
        </w:rPr>
        <w:t>OPIS SPOSOBU PRZYGOTOWANIA OFERT</w:t>
      </w:r>
    </w:p>
    <w:p w:rsidR="00B81C1A" w:rsidRPr="00883DED" w:rsidRDefault="00B81C1A" w:rsidP="00B81C1A">
      <w:pPr>
        <w:spacing w:before="120" w:after="0" w:line="240" w:lineRule="auto"/>
        <w:ind w:left="709" w:hanging="709"/>
        <w:jc w:val="both"/>
        <w:rPr>
          <w:rFonts w:ascii="Times New Roman" w:eastAsia="Times New Roman" w:hAnsi="Times New Roman" w:cs="Times New Roman"/>
          <w:sz w:val="24"/>
          <w:szCs w:val="24"/>
          <w:lang w:eastAsia="pl-PL"/>
        </w:rPr>
      </w:pPr>
      <w:r w:rsidRPr="00883DED">
        <w:rPr>
          <w:rFonts w:ascii="Times New Roman" w:eastAsia="Times New Roman" w:hAnsi="Times New Roman" w:cs="Times New Roman"/>
          <w:bCs/>
          <w:sz w:val="24"/>
          <w:szCs w:val="24"/>
          <w:lang w:eastAsia="pl-PL"/>
        </w:rPr>
        <w:t>14.1.</w:t>
      </w:r>
      <w:r w:rsidRPr="00883DED">
        <w:rPr>
          <w:rFonts w:ascii="Times New Roman" w:eastAsia="Times New Roman" w:hAnsi="Times New Roman" w:cs="Times New Roman"/>
          <w:bCs/>
          <w:sz w:val="24"/>
          <w:szCs w:val="24"/>
          <w:lang w:eastAsia="pl-PL"/>
        </w:rPr>
        <w:tab/>
      </w:r>
      <w:r w:rsidRPr="00883DED">
        <w:rPr>
          <w:rFonts w:ascii="Times New Roman" w:eastAsia="Times New Roman" w:hAnsi="Times New Roman" w:cs="Times New Roman"/>
          <w:sz w:val="24"/>
          <w:szCs w:val="24"/>
          <w:lang w:eastAsia="pl-PL"/>
        </w:rPr>
        <w:t>Wykonawca może złożyć tylko jedną ofertę na każdą z części.</w:t>
      </w:r>
    </w:p>
    <w:p w:rsidR="00E557EB" w:rsidRPr="00883DED" w:rsidRDefault="00B81C1A" w:rsidP="00215F24">
      <w:pPr>
        <w:spacing w:before="120" w:after="0" w:line="240" w:lineRule="auto"/>
        <w:ind w:left="709" w:hanging="709"/>
        <w:jc w:val="both"/>
        <w:rPr>
          <w:rFonts w:ascii="Times New Roman" w:eastAsia="Times New Roman" w:hAnsi="Times New Roman" w:cs="Times New Roman"/>
          <w:sz w:val="24"/>
          <w:szCs w:val="24"/>
          <w:lang w:eastAsia="pl-PL"/>
        </w:rPr>
      </w:pPr>
      <w:r w:rsidRPr="00883DED">
        <w:rPr>
          <w:rFonts w:ascii="Times New Roman" w:eastAsia="Times New Roman" w:hAnsi="Times New Roman" w:cs="Times New Roman"/>
          <w:bCs/>
          <w:sz w:val="24"/>
          <w:szCs w:val="24"/>
          <w:lang w:eastAsia="pl-PL"/>
        </w:rPr>
        <w:t>14.2.</w:t>
      </w:r>
      <w:r w:rsidRPr="00883DED">
        <w:rPr>
          <w:rFonts w:ascii="Times New Roman" w:eastAsia="Times New Roman" w:hAnsi="Times New Roman" w:cs="Times New Roman"/>
          <w:bCs/>
          <w:sz w:val="24"/>
          <w:szCs w:val="24"/>
          <w:lang w:eastAsia="pl-PL"/>
        </w:rPr>
        <w:tab/>
      </w:r>
      <w:r w:rsidR="00E557EB" w:rsidRPr="00883DED">
        <w:rPr>
          <w:rFonts w:ascii="Times New Roman" w:hAnsi="Times New Roman" w:cs="Times New Roman"/>
          <w:sz w:val="24"/>
          <w:szCs w:val="24"/>
        </w:rPr>
        <w:t xml:space="preserve">Zamawiający dopuszcza składania ofert częściowych. Zamawiający dokonał podziału zamówienia na </w:t>
      </w:r>
      <w:r w:rsidR="00D15DAD" w:rsidRPr="00B02CAA">
        <w:rPr>
          <w:rFonts w:ascii="Times New Roman" w:hAnsi="Times New Roman" w:cs="Times New Roman"/>
          <w:b/>
          <w:sz w:val="24"/>
          <w:szCs w:val="24"/>
        </w:rPr>
        <w:t>8</w:t>
      </w:r>
      <w:r w:rsidR="00E557EB" w:rsidRPr="00B02CAA">
        <w:rPr>
          <w:rFonts w:ascii="Times New Roman" w:hAnsi="Times New Roman" w:cs="Times New Roman"/>
          <w:b/>
          <w:sz w:val="24"/>
          <w:szCs w:val="24"/>
        </w:rPr>
        <w:t xml:space="preserve"> części</w:t>
      </w:r>
      <w:r w:rsidR="00E557EB" w:rsidRPr="006C4727">
        <w:rPr>
          <w:rFonts w:ascii="Times New Roman" w:hAnsi="Times New Roman" w:cs="Times New Roman"/>
          <w:color w:val="FF0000"/>
          <w:sz w:val="24"/>
          <w:szCs w:val="24"/>
        </w:rPr>
        <w:t xml:space="preserve"> </w:t>
      </w:r>
      <w:r w:rsidR="00E557EB" w:rsidRPr="00883DED">
        <w:rPr>
          <w:rFonts w:ascii="Times New Roman" w:hAnsi="Times New Roman" w:cs="Times New Roman"/>
          <w:sz w:val="24"/>
          <w:szCs w:val="24"/>
        </w:rPr>
        <w:t>(pakietów). Wykonawca uprawniony jest do złożenia oferty na jeden, kilka</w:t>
      </w:r>
      <w:r w:rsidR="00540E46" w:rsidRPr="00883DED">
        <w:rPr>
          <w:rFonts w:ascii="Times New Roman" w:hAnsi="Times New Roman" w:cs="Times New Roman"/>
          <w:sz w:val="24"/>
          <w:szCs w:val="24"/>
        </w:rPr>
        <w:t>,</w:t>
      </w:r>
      <w:r w:rsidR="00E557EB" w:rsidRPr="00883DED">
        <w:rPr>
          <w:rFonts w:ascii="Times New Roman" w:hAnsi="Times New Roman" w:cs="Times New Roman"/>
          <w:sz w:val="24"/>
          <w:szCs w:val="24"/>
        </w:rPr>
        <w:t xml:space="preserve"> bądź wszystkie pakiety</w:t>
      </w:r>
      <w:r w:rsidR="00215F24" w:rsidRPr="00883DED">
        <w:rPr>
          <w:rFonts w:ascii="Times New Roman" w:hAnsi="Times New Roman" w:cs="Times New Roman"/>
          <w:sz w:val="24"/>
          <w:szCs w:val="24"/>
        </w:rPr>
        <w:t xml:space="preserve"> (części)</w:t>
      </w:r>
      <w:r w:rsidR="00E557EB" w:rsidRPr="00883DED">
        <w:rPr>
          <w:rFonts w:ascii="Times New Roman" w:hAnsi="Times New Roman" w:cs="Times New Roman"/>
          <w:sz w:val="24"/>
          <w:szCs w:val="24"/>
        </w:rPr>
        <w:t xml:space="preserve"> określone w formularzu ofertowo-cenowym stanowiącym </w:t>
      </w:r>
      <w:r w:rsidR="00871A61" w:rsidRPr="00883DED">
        <w:rPr>
          <w:rFonts w:ascii="Times New Roman" w:hAnsi="Times New Roman" w:cs="Times New Roman"/>
          <w:b/>
          <w:sz w:val="24"/>
          <w:szCs w:val="24"/>
        </w:rPr>
        <w:t xml:space="preserve">załącznik nr </w:t>
      </w:r>
      <w:r w:rsidR="00540E46" w:rsidRPr="00883DED">
        <w:rPr>
          <w:rFonts w:ascii="Times New Roman" w:hAnsi="Times New Roman" w:cs="Times New Roman"/>
          <w:b/>
          <w:sz w:val="24"/>
          <w:szCs w:val="24"/>
        </w:rPr>
        <w:t>1</w:t>
      </w:r>
      <w:r w:rsidR="00871A61" w:rsidRPr="00883DED">
        <w:rPr>
          <w:rFonts w:ascii="Times New Roman" w:hAnsi="Times New Roman" w:cs="Times New Roman"/>
          <w:b/>
          <w:sz w:val="24"/>
          <w:szCs w:val="24"/>
        </w:rPr>
        <w:t xml:space="preserve"> </w:t>
      </w:r>
      <w:r w:rsidR="00E557EB" w:rsidRPr="00883DED">
        <w:rPr>
          <w:rFonts w:ascii="Times New Roman" w:hAnsi="Times New Roman" w:cs="Times New Roman"/>
          <w:b/>
          <w:sz w:val="24"/>
          <w:szCs w:val="24"/>
        </w:rPr>
        <w:t>do SIWZ</w:t>
      </w:r>
      <w:r w:rsidR="00E557EB" w:rsidRPr="00883DED">
        <w:rPr>
          <w:rFonts w:ascii="Times New Roman" w:hAnsi="Times New Roman" w:cs="Times New Roman"/>
          <w:sz w:val="24"/>
          <w:szCs w:val="24"/>
        </w:rPr>
        <w:t xml:space="preserve">   </w:t>
      </w:r>
    </w:p>
    <w:p w:rsidR="00B81C1A" w:rsidRPr="00883DED" w:rsidRDefault="00B81C1A" w:rsidP="00B81C1A">
      <w:pPr>
        <w:spacing w:before="120" w:after="0" w:line="240" w:lineRule="auto"/>
        <w:ind w:left="709" w:hanging="709"/>
        <w:jc w:val="both"/>
        <w:rPr>
          <w:rFonts w:ascii="Times New Roman" w:eastAsia="Times New Roman" w:hAnsi="Times New Roman" w:cs="Times New Roman"/>
          <w:sz w:val="24"/>
          <w:szCs w:val="24"/>
          <w:lang w:eastAsia="pl-PL"/>
        </w:rPr>
      </w:pPr>
      <w:r w:rsidRPr="00883DED">
        <w:rPr>
          <w:rFonts w:ascii="Times New Roman" w:eastAsia="Times New Roman" w:hAnsi="Times New Roman" w:cs="Times New Roman"/>
          <w:bCs/>
          <w:sz w:val="24"/>
          <w:szCs w:val="24"/>
          <w:lang w:eastAsia="pl-PL"/>
        </w:rPr>
        <w:t>14.3.</w:t>
      </w:r>
      <w:r w:rsidRPr="00883DED">
        <w:rPr>
          <w:rFonts w:ascii="Times New Roman" w:eastAsia="Times New Roman" w:hAnsi="Times New Roman" w:cs="Times New Roman"/>
          <w:bCs/>
          <w:sz w:val="24"/>
          <w:szCs w:val="24"/>
          <w:lang w:eastAsia="pl-PL"/>
        </w:rPr>
        <w:tab/>
      </w:r>
      <w:r w:rsidR="00215F24" w:rsidRPr="00883DED">
        <w:rPr>
          <w:rFonts w:ascii="Times New Roman" w:eastAsia="Times New Roman" w:hAnsi="Times New Roman" w:cs="Times New Roman"/>
          <w:sz w:val="24"/>
          <w:szCs w:val="24"/>
          <w:lang w:eastAsia="pl-PL"/>
        </w:rPr>
        <w:t>Za</w:t>
      </w:r>
      <w:r w:rsidRPr="00883DED">
        <w:rPr>
          <w:rFonts w:ascii="Times New Roman" w:eastAsia="Times New Roman" w:hAnsi="Times New Roman" w:cs="Times New Roman"/>
          <w:sz w:val="24"/>
          <w:szCs w:val="24"/>
          <w:lang w:eastAsia="pl-PL"/>
        </w:rPr>
        <w:t>mawiający nie dopuszcza składania ofert wariantowych.</w:t>
      </w:r>
    </w:p>
    <w:p w:rsidR="00B81C1A" w:rsidRPr="00883DED" w:rsidRDefault="00B81C1A" w:rsidP="00B81C1A">
      <w:pPr>
        <w:spacing w:before="120" w:after="0" w:line="240" w:lineRule="auto"/>
        <w:ind w:left="709" w:hanging="709"/>
        <w:jc w:val="both"/>
        <w:rPr>
          <w:rFonts w:ascii="Times New Roman" w:eastAsia="Times New Roman" w:hAnsi="Times New Roman" w:cs="Times New Roman"/>
          <w:bCs/>
          <w:iCs/>
          <w:sz w:val="24"/>
          <w:szCs w:val="24"/>
          <w:lang w:eastAsia="pl-PL"/>
        </w:rPr>
      </w:pPr>
      <w:r w:rsidRPr="00883DED">
        <w:rPr>
          <w:rFonts w:ascii="Times New Roman" w:eastAsia="Times New Roman" w:hAnsi="Times New Roman" w:cs="Times New Roman"/>
          <w:bCs/>
          <w:sz w:val="24"/>
          <w:szCs w:val="24"/>
          <w:lang w:eastAsia="pl-PL"/>
        </w:rPr>
        <w:t>14.4.</w:t>
      </w:r>
      <w:r w:rsidRPr="00883DED">
        <w:rPr>
          <w:rFonts w:ascii="Times New Roman" w:eastAsia="Times New Roman" w:hAnsi="Times New Roman" w:cs="Times New Roman"/>
          <w:bCs/>
          <w:sz w:val="24"/>
          <w:szCs w:val="24"/>
          <w:lang w:eastAsia="pl-PL"/>
        </w:rPr>
        <w:tab/>
      </w:r>
      <w:r w:rsidRPr="00883DED">
        <w:rPr>
          <w:rFonts w:ascii="Times New Roman" w:eastAsia="Times New Roman" w:hAnsi="Times New Roman" w:cs="Times New Roman"/>
          <w:sz w:val="24"/>
          <w:szCs w:val="24"/>
          <w:lang w:eastAsia="pl-PL"/>
        </w:rPr>
        <w:t>Oferta musi być zabezpieczona wadium.</w:t>
      </w:r>
    </w:p>
    <w:p w:rsidR="00B81C1A" w:rsidRPr="00883DED" w:rsidRDefault="00B81C1A" w:rsidP="00540E46">
      <w:pPr>
        <w:spacing w:before="120" w:after="0" w:line="240" w:lineRule="auto"/>
        <w:ind w:left="709" w:hanging="709"/>
        <w:rPr>
          <w:rFonts w:ascii="Times New Roman" w:eastAsia="Times New Roman" w:hAnsi="Times New Roman" w:cs="Times New Roman"/>
          <w:sz w:val="24"/>
          <w:szCs w:val="24"/>
          <w:lang w:eastAsia="pl-PL"/>
        </w:rPr>
      </w:pPr>
      <w:r w:rsidRPr="00883DED">
        <w:rPr>
          <w:rFonts w:ascii="Times New Roman" w:eastAsia="Times New Roman" w:hAnsi="Times New Roman" w:cs="Times New Roman"/>
          <w:bCs/>
          <w:sz w:val="24"/>
          <w:szCs w:val="24"/>
          <w:lang w:eastAsia="pl-PL"/>
        </w:rPr>
        <w:t>14.5.</w:t>
      </w:r>
      <w:r w:rsidRPr="00883DED">
        <w:rPr>
          <w:rFonts w:ascii="Times New Roman" w:eastAsia="Times New Roman" w:hAnsi="Times New Roman" w:cs="Times New Roman"/>
          <w:bCs/>
          <w:sz w:val="24"/>
          <w:szCs w:val="24"/>
          <w:lang w:eastAsia="pl-PL"/>
        </w:rPr>
        <w:tab/>
      </w:r>
      <w:r w:rsidRPr="00883DED">
        <w:rPr>
          <w:rFonts w:ascii="Times New Roman" w:eastAsia="Times New Roman" w:hAnsi="Times New Roman" w:cs="Times New Roman"/>
          <w:sz w:val="24"/>
          <w:szCs w:val="24"/>
          <w:lang w:eastAsia="pl-PL"/>
        </w:rPr>
        <w:t>Ofertę stan</w:t>
      </w:r>
      <w:r w:rsidR="00E557EB" w:rsidRPr="00883DED">
        <w:rPr>
          <w:rFonts w:ascii="Times New Roman" w:eastAsia="Times New Roman" w:hAnsi="Times New Roman" w:cs="Times New Roman"/>
          <w:sz w:val="24"/>
          <w:szCs w:val="24"/>
          <w:lang w:eastAsia="pl-PL"/>
        </w:rPr>
        <w:t>owi wypełniony Formularz „Ofertowy</w:t>
      </w:r>
      <w:r w:rsidRPr="00883DED">
        <w:rPr>
          <w:rFonts w:ascii="Times New Roman" w:eastAsia="Times New Roman" w:hAnsi="Times New Roman" w:cs="Times New Roman"/>
          <w:sz w:val="24"/>
          <w:szCs w:val="24"/>
          <w:lang w:eastAsia="pl-PL"/>
        </w:rPr>
        <w:t>”</w:t>
      </w:r>
      <w:r w:rsidR="00E557EB" w:rsidRPr="00883DED">
        <w:rPr>
          <w:rFonts w:ascii="Times New Roman" w:eastAsia="Times New Roman" w:hAnsi="Times New Roman" w:cs="Times New Roman"/>
          <w:sz w:val="24"/>
          <w:szCs w:val="24"/>
          <w:lang w:eastAsia="pl-PL"/>
        </w:rPr>
        <w:t xml:space="preserve"> – załącznik nr </w:t>
      </w:r>
      <w:r w:rsidR="00BB46D7" w:rsidRPr="00883DED">
        <w:rPr>
          <w:rFonts w:ascii="Times New Roman" w:eastAsia="Times New Roman" w:hAnsi="Times New Roman" w:cs="Times New Roman"/>
          <w:b/>
          <w:sz w:val="24"/>
          <w:szCs w:val="24"/>
          <w:lang w:eastAsia="pl-PL"/>
        </w:rPr>
        <w:t>2</w:t>
      </w:r>
      <w:r w:rsidRPr="00883DED">
        <w:rPr>
          <w:rFonts w:ascii="Times New Roman" w:eastAsia="Times New Roman" w:hAnsi="Times New Roman" w:cs="Times New Roman"/>
          <w:sz w:val="24"/>
          <w:szCs w:val="24"/>
          <w:lang w:eastAsia="pl-PL"/>
        </w:rPr>
        <w:t xml:space="preserve"> oraz niżej wymienione wypełnione dokumenty:</w:t>
      </w:r>
    </w:p>
    <w:p w:rsidR="00B81C1A" w:rsidRPr="00883DED" w:rsidRDefault="00B81C1A" w:rsidP="00E557EB">
      <w:pPr>
        <w:tabs>
          <w:tab w:val="left" w:pos="1134"/>
        </w:tabs>
        <w:spacing w:before="120" w:after="0" w:line="240" w:lineRule="auto"/>
        <w:ind w:left="709"/>
        <w:jc w:val="both"/>
        <w:rPr>
          <w:rFonts w:ascii="Times New Roman" w:eastAsia="Times New Roman" w:hAnsi="Times New Roman" w:cs="Times New Roman"/>
          <w:sz w:val="24"/>
          <w:szCs w:val="24"/>
          <w:lang w:eastAsia="pl-PL"/>
        </w:rPr>
      </w:pPr>
      <w:r w:rsidRPr="00883DED">
        <w:rPr>
          <w:rFonts w:ascii="Times New Roman" w:eastAsia="Times New Roman" w:hAnsi="Times New Roman" w:cs="Times New Roman"/>
          <w:sz w:val="24"/>
          <w:szCs w:val="24"/>
          <w:lang w:eastAsia="pl-PL"/>
        </w:rPr>
        <w:t xml:space="preserve">a) </w:t>
      </w:r>
      <w:r w:rsidR="00E557EB" w:rsidRPr="00883DED">
        <w:rPr>
          <w:rFonts w:ascii="Times New Roman" w:eastAsia="Times New Roman" w:hAnsi="Times New Roman" w:cs="Times New Roman"/>
          <w:sz w:val="24"/>
          <w:szCs w:val="24"/>
          <w:lang w:eastAsia="pl-PL"/>
        </w:rPr>
        <w:t xml:space="preserve">Formularz ofertowo-cenowy – załącznik nr </w:t>
      </w:r>
      <w:r w:rsidR="00BB46D7" w:rsidRPr="00883DED">
        <w:rPr>
          <w:rFonts w:ascii="Times New Roman" w:eastAsia="Times New Roman" w:hAnsi="Times New Roman" w:cs="Times New Roman"/>
          <w:b/>
          <w:sz w:val="24"/>
          <w:szCs w:val="24"/>
          <w:lang w:eastAsia="pl-PL"/>
        </w:rPr>
        <w:t>1</w:t>
      </w:r>
    </w:p>
    <w:p w:rsidR="00B81C1A" w:rsidRPr="00883DED" w:rsidRDefault="00B81C1A" w:rsidP="00C563CA">
      <w:pPr>
        <w:spacing w:before="120" w:after="0" w:line="240" w:lineRule="auto"/>
        <w:ind w:left="709" w:hanging="709"/>
        <w:jc w:val="both"/>
        <w:rPr>
          <w:rFonts w:ascii="Times New Roman" w:eastAsia="Times New Roman" w:hAnsi="Times New Roman" w:cs="Times New Roman"/>
          <w:sz w:val="24"/>
          <w:szCs w:val="24"/>
          <w:lang w:eastAsia="pl-PL"/>
        </w:rPr>
      </w:pPr>
      <w:r w:rsidRPr="00883DED">
        <w:rPr>
          <w:rFonts w:ascii="Times New Roman" w:eastAsia="Times New Roman" w:hAnsi="Times New Roman" w:cs="Times New Roman"/>
          <w:bCs/>
          <w:sz w:val="24"/>
          <w:szCs w:val="24"/>
          <w:lang w:eastAsia="pl-PL"/>
        </w:rPr>
        <w:t>14.6.</w:t>
      </w:r>
      <w:r w:rsidRPr="00883DED">
        <w:rPr>
          <w:rFonts w:ascii="Times New Roman" w:eastAsia="Times New Roman" w:hAnsi="Times New Roman" w:cs="Times New Roman"/>
          <w:bCs/>
          <w:sz w:val="24"/>
          <w:szCs w:val="24"/>
          <w:lang w:eastAsia="pl-PL"/>
        </w:rPr>
        <w:tab/>
      </w:r>
      <w:r w:rsidRPr="00883DED">
        <w:rPr>
          <w:rFonts w:ascii="Times New Roman" w:eastAsia="Times New Roman" w:hAnsi="Times New Roman" w:cs="Times New Roman"/>
          <w:sz w:val="24"/>
          <w:szCs w:val="24"/>
          <w:lang w:eastAsia="pl-PL"/>
        </w:rPr>
        <w:t>Wraz z ofertą powinny być złożone:</w:t>
      </w:r>
    </w:p>
    <w:p w:rsidR="00B81C1A" w:rsidRPr="00883DED" w:rsidRDefault="00B81C1A" w:rsidP="00C563CA">
      <w:pPr>
        <w:tabs>
          <w:tab w:val="left" w:pos="1134"/>
        </w:tabs>
        <w:spacing w:before="120" w:after="0" w:line="240" w:lineRule="auto"/>
        <w:ind w:left="709"/>
        <w:jc w:val="both"/>
        <w:rPr>
          <w:rFonts w:ascii="Times New Roman" w:eastAsia="Times New Roman" w:hAnsi="Times New Roman" w:cs="Times New Roman"/>
          <w:sz w:val="24"/>
          <w:szCs w:val="24"/>
          <w:lang w:eastAsia="pl-PL"/>
        </w:rPr>
      </w:pPr>
      <w:r w:rsidRPr="00883DED">
        <w:rPr>
          <w:rFonts w:ascii="Times New Roman" w:eastAsia="Times New Roman" w:hAnsi="Times New Roman" w:cs="Times New Roman"/>
          <w:sz w:val="24"/>
          <w:szCs w:val="24"/>
          <w:lang w:eastAsia="pl-PL"/>
        </w:rPr>
        <w:t xml:space="preserve">1) </w:t>
      </w:r>
      <w:r w:rsidRPr="00883DED">
        <w:rPr>
          <w:rFonts w:ascii="Times New Roman" w:eastAsia="Times New Roman" w:hAnsi="Times New Roman" w:cs="Times New Roman"/>
          <w:sz w:val="24"/>
          <w:szCs w:val="24"/>
          <w:lang w:eastAsia="pl-PL"/>
        </w:rPr>
        <w:tab/>
        <w:t>Oświadczeni</w:t>
      </w:r>
      <w:r w:rsidR="00E557EB" w:rsidRPr="00883DED">
        <w:rPr>
          <w:rFonts w:ascii="Times New Roman" w:eastAsia="Times New Roman" w:hAnsi="Times New Roman" w:cs="Times New Roman"/>
          <w:sz w:val="24"/>
          <w:szCs w:val="24"/>
          <w:lang w:eastAsia="pl-PL"/>
        </w:rPr>
        <w:t>a wymagane postanowieniami pkt 7</w:t>
      </w:r>
      <w:r w:rsidR="00215F24" w:rsidRPr="00883DED">
        <w:rPr>
          <w:rFonts w:ascii="Times New Roman" w:eastAsia="Times New Roman" w:hAnsi="Times New Roman" w:cs="Times New Roman"/>
          <w:sz w:val="24"/>
          <w:szCs w:val="24"/>
          <w:lang w:eastAsia="pl-PL"/>
        </w:rPr>
        <w:t>.1</w:t>
      </w:r>
      <w:r w:rsidRPr="00883DED">
        <w:rPr>
          <w:rFonts w:ascii="Times New Roman" w:eastAsia="Times New Roman" w:hAnsi="Times New Roman" w:cs="Times New Roman"/>
          <w:sz w:val="24"/>
          <w:szCs w:val="24"/>
          <w:lang w:eastAsia="pl-PL"/>
        </w:rPr>
        <w:t>;</w:t>
      </w:r>
    </w:p>
    <w:p w:rsidR="00B81C1A" w:rsidRPr="00883DED" w:rsidRDefault="00215F24" w:rsidP="00C563CA">
      <w:pPr>
        <w:tabs>
          <w:tab w:val="left" w:pos="1134"/>
        </w:tabs>
        <w:spacing w:before="120" w:after="0" w:line="240" w:lineRule="auto"/>
        <w:ind w:left="1134" w:hanging="425"/>
        <w:jc w:val="both"/>
        <w:rPr>
          <w:rFonts w:ascii="Times New Roman" w:eastAsia="Times New Roman" w:hAnsi="Times New Roman" w:cs="Times New Roman"/>
          <w:sz w:val="24"/>
          <w:szCs w:val="24"/>
          <w:lang w:eastAsia="pl-PL"/>
        </w:rPr>
      </w:pPr>
      <w:r w:rsidRPr="00883DED">
        <w:rPr>
          <w:rFonts w:ascii="Times New Roman" w:eastAsia="Times New Roman" w:hAnsi="Times New Roman" w:cs="Times New Roman"/>
          <w:sz w:val="24"/>
          <w:szCs w:val="24"/>
          <w:lang w:eastAsia="pl-PL"/>
        </w:rPr>
        <w:t>2</w:t>
      </w:r>
      <w:r w:rsidR="00B81C1A" w:rsidRPr="00883DED">
        <w:rPr>
          <w:rFonts w:ascii="Times New Roman" w:eastAsia="Times New Roman" w:hAnsi="Times New Roman" w:cs="Times New Roman"/>
          <w:sz w:val="24"/>
          <w:szCs w:val="24"/>
          <w:lang w:eastAsia="pl-PL"/>
        </w:rPr>
        <w:t xml:space="preserve">) </w:t>
      </w:r>
      <w:r w:rsidR="00B81C1A" w:rsidRPr="00883DED">
        <w:rPr>
          <w:rFonts w:ascii="Times New Roman" w:eastAsia="Times New Roman" w:hAnsi="Times New Roman" w:cs="Times New Roman"/>
          <w:sz w:val="24"/>
          <w:szCs w:val="24"/>
          <w:lang w:eastAsia="pl-PL"/>
        </w:rPr>
        <w:tab/>
        <w:t xml:space="preserve">Pełnomocnictwo do reprezentowania wszystkich Wykonawców wspólnie ubiegających się o udzielenie zamówienia, ewentualnie umowa </w:t>
      </w:r>
      <w:r w:rsidR="00B81C1A" w:rsidRPr="00883DED">
        <w:rPr>
          <w:rFonts w:ascii="Times New Roman" w:eastAsia="Times New Roman" w:hAnsi="Times New Roman" w:cs="Times New Roman"/>
          <w:sz w:val="24"/>
          <w:szCs w:val="24"/>
          <w:lang w:eastAsia="pl-PL"/>
        </w:rPr>
        <w:br/>
        <w:t xml:space="preserve">o współdziałaniu, z której będzie wynikać przedmiotowe pełnomocnictwo. Pełnomocnik może być ustanowiony do reprezentowania Wykonawców </w:t>
      </w:r>
      <w:r w:rsidR="00B81C1A" w:rsidRPr="00883DED">
        <w:rPr>
          <w:rFonts w:ascii="Times New Roman" w:eastAsia="Times New Roman" w:hAnsi="Times New Roman" w:cs="Times New Roman"/>
          <w:sz w:val="24"/>
          <w:szCs w:val="24"/>
          <w:lang w:eastAsia="pl-PL"/>
        </w:rPr>
        <w:br/>
        <w:t>w postępowaniu albo do reprezentowania w postępowaniu i zawarcia umowy. Pełnomocnictwo winno być załączone w formie oryginału lub notarialnie poświadczonej kopii;</w:t>
      </w:r>
    </w:p>
    <w:p w:rsidR="00B81C1A" w:rsidRPr="00883DED" w:rsidRDefault="00215F24" w:rsidP="00C563CA">
      <w:pPr>
        <w:tabs>
          <w:tab w:val="left" w:pos="1134"/>
        </w:tabs>
        <w:spacing w:before="120" w:after="0" w:line="240" w:lineRule="auto"/>
        <w:ind w:left="1134" w:hanging="425"/>
        <w:jc w:val="both"/>
        <w:rPr>
          <w:rFonts w:ascii="Times New Roman" w:eastAsia="Times New Roman" w:hAnsi="Times New Roman" w:cs="Times New Roman"/>
          <w:b/>
          <w:sz w:val="24"/>
          <w:szCs w:val="24"/>
          <w:lang w:eastAsia="pl-PL"/>
        </w:rPr>
      </w:pPr>
      <w:r w:rsidRPr="00883DED">
        <w:rPr>
          <w:rFonts w:ascii="Times New Roman" w:eastAsia="Times New Roman" w:hAnsi="Times New Roman" w:cs="Times New Roman"/>
          <w:sz w:val="24"/>
          <w:szCs w:val="24"/>
          <w:lang w:eastAsia="pl-PL"/>
        </w:rPr>
        <w:t>3</w:t>
      </w:r>
      <w:r w:rsidR="00B81C1A" w:rsidRPr="00883DED">
        <w:rPr>
          <w:rFonts w:ascii="Times New Roman" w:eastAsia="Times New Roman" w:hAnsi="Times New Roman" w:cs="Times New Roman"/>
          <w:sz w:val="24"/>
          <w:szCs w:val="24"/>
          <w:lang w:eastAsia="pl-PL"/>
        </w:rPr>
        <w:t xml:space="preserve">) </w:t>
      </w:r>
      <w:r w:rsidR="00B81C1A" w:rsidRPr="00883DED">
        <w:rPr>
          <w:rFonts w:ascii="Times New Roman" w:eastAsia="Times New Roman" w:hAnsi="Times New Roman" w:cs="Times New Roman"/>
          <w:sz w:val="24"/>
          <w:szCs w:val="24"/>
          <w:lang w:eastAsia="pl-PL"/>
        </w:rPr>
        <w:tab/>
        <w:t xml:space="preserve">Oryginał gwarancji lub poręczenia, jeśli wadium wnoszone jest w innej formie niż pieniądz. </w:t>
      </w:r>
      <w:r w:rsidR="00B81C1A" w:rsidRPr="00883DED">
        <w:rPr>
          <w:rFonts w:ascii="Times New Roman" w:hAnsi="Times New Roman" w:cs="Times New Roman"/>
          <w:b/>
          <w:sz w:val="24"/>
          <w:szCs w:val="24"/>
        </w:rPr>
        <w:t>Oryginał gwarancji lub poręczenia sporządzony w języku obcym składany jest wraz z tłumaczeniem na język polski.</w:t>
      </w:r>
    </w:p>
    <w:p w:rsidR="00B81C1A" w:rsidRPr="00883DED" w:rsidRDefault="00B81C1A" w:rsidP="00B81C1A">
      <w:pPr>
        <w:spacing w:before="120" w:after="0" w:line="240" w:lineRule="auto"/>
        <w:ind w:left="709" w:hanging="709"/>
        <w:jc w:val="both"/>
        <w:rPr>
          <w:rFonts w:ascii="Times New Roman" w:eastAsia="Times New Roman" w:hAnsi="Times New Roman" w:cs="Times New Roman"/>
          <w:bCs/>
          <w:iCs/>
          <w:sz w:val="24"/>
          <w:szCs w:val="24"/>
          <w:lang w:eastAsia="pl-PL"/>
        </w:rPr>
      </w:pPr>
      <w:r w:rsidRPr="00883DED">
        <w:rPr>
          <w:rFonts w:ascii="Times New Roman" w:eastAsia="Times New Roman" w:hAnsi="Times New Roman" w:cs="Times New Roman"/>
          <w:bCs/>
          <w:sz w:val="24"/>
          <w:szCs w:val="24"/>
          <w:lang w:eastAsia="pl-PL"/>
        </w:rPr>
        <w:t>14.7.</w:t>
      </w:r>
      <w:r w:rsidRPr="00883DED">
        <w:rPr>
          <w:rFonts w:ascii="Times New Roman" w:eastAsia="Times New Roman" w:hAnsi="Times New Roman" w:cs="Times New Roman"/>
          <w:bCs/>
          <w:sz w:val="24"/>
          <w:szCs w:val="24"/>
          <w:lang w:eastAsia="pl-PL"/>
        </w:rPr>
        <w:tab/>
      </w:r>
      <w:r w:rsidRPr="00883DED">
        <w:rPr>
          <w:rFonts w:ascii="Times New Roman" w:eastAsia="Times New Roman" w:hAnsi="Times New Roman" w:cs="Times New Roman"/>
          <w:sz w:val="24"/>
          <w:szCs w:val="24"/>
          <w:lang w:eastAsia="pl-PL"/>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rsidR="00B81C1A" w:rsidRPr="00883DED" w:rsidRDefault="00215F24" w:rsidP="00B81C1A">
      <w:pPr>
        <w:spacing w:before="120" w:after="0" w:line="240" w:lineRule="auto"/>
        <w:ind w:left="709" w:hanging="709"/>
        <w:jc w:val="both"/>
        <w:rPr>
          <w:rFonts w:ascii="Times New Roman" w:eastAsia="Times New Roman" w:hAnsi="Times New Roman" w:cs="Times New Roman"/>
          <w:bCs/>
          <w:iCs/>
          <w:sz w:val="24"/>
          <w:szCs w:val="24"/>
          <w:lang w:eastAsia="pl-PL"/>
        </w:rPr>
      </w:pPr>
      <w:r w:rsidRPr="00883DED">
        <w:rPr>
          <w:rFonts w:ascii="Times New Roman" w:eastAsia="Times New Roman" w:hAnsi="Times New Roman" w:cs="Times New Roman"/>
          <w:bCs/>
          <w:sz w:val="24"/>
          <w:szCs w:val="24"/>
          <w:lang w:eastAsia="pl-PL"/>
        </w:rPr>
        <w:lastRenderedPageBreak/>
        <w:t>14.8</w:t>
      </w:r>
      <w:r w:rsidR="00B81C1A" w:rsidRPr="00883DED">
        <w:rPr>
          <w:rFonts w:ascii="Times New Roman" w:eastAsia="Times New Roman" w:hAnsi="Times New Roman" w:cs="Times New Roman"/>
          <w:bCs/>
          <w:sz w:val="24"/>
          <w:szCs w:val="24"/>
          <w:lang w:eastAsia="pl-PL"/>
        </w:rPr>
        <w:t>.</w:t>
      </w:r>
      <w:r w:rsidR="00B81C1A" w:rsidRPr="00883DED">
        <w:rPr>
          <w:rFonts w:ascii="Times New Roman" w:eastAsia="Times New Roman" w:hAnsi="Times New Roman" w:cs="Times New Roman"/>
          <w:bCs/>
          <w:sz w:val="24"/>
          <w:szCs w:val="24"/>
          <w:lang w:eastAsia="pl-PL"/>
        </w:rPr>
        <w:tab/>
      </w:r>
      <w:r w:rsidR="00B81C1A" w:rsidRPr="00883DED">
        <w:rPr>
          <w:rFonts w:ascii="Times New Roman" w:eastAsia="Times New Roman" w:hAnsi="Times New Roman" w:cs="Times New Roman"/>
          <w:sz w:val="24"/>
          <w:szCs w:val="24"/>
          <w:lang w:eastAsia="pl-PL"/>
        </w:rPr>
        <w:t>Oferta powinna być sporządzona w języku polskim, z zachowaniem formy pisemnej pod rygorem nieważności. Każdy dokument składający się na ofertę powinien być czytelny.</w:t>
      </w:r>
    </w:p>
    <w:p w:rsidR="00B81C1A" w:rsidRPr="00883DED" w:rsidRDefault="00B81C1A" w:rsidP="00B81C1A">
      <w:pPr>
        <w:spacing w:before="120" w:after="0" w:line="240" w:lineRule="auto"/>
        <w:ind w:left="709" w:hanging="709"/>
        <w:jc w:val="both"/>
        <w:rPr>
          <w:rFonts w:ascii="Times New Roman" w:eastAsia="Times New Roman" w:hAnsi="Times New Roman" w:cs="Times New Roman"/>
          <w:bCs/>
          <w:iCs/>
          <w:sz w:val="24"/>
          <w:szCs w:val="24"/>
          <w:lang w:eastAsia="pl-PL"/>
        </w:rPr>
      </w:pPr>
      <w:r w:rsidRPr="00883DED">
        <w:rPr>
          <w:rFonts w:ascii="Times New Roman" w:eastAsia="Times New Roman" w:hAnsi="Times New Roman" w:cs="Times New Roman"/>
          <w:bCs/>
          <w:sz w:val="24"/>
          <w:szCs w:val="24"/>
          <w:lang w:eastAsia="pl-PL"/>
        </w:rPr>
        <w:t>14.10.</w:t>
      </w:r>
      <w:r w:rsidRPr="00883DED">
        <w:rPr>
          <w:rFonts w:ascii="Times New Roman" w:eastAsia="Times New Roman" w:hAnsi="Times New Roman" w:cs="Times New Roman"/>
          <w:bCs/>
          <w:sz w:val="24"/>
          <w:szCs w:val="24"/>
          <w:lang w:eastAsia="pl-PL"/>
        </w:rPr>
        <w:tab/>
      </w:r>
      <w:r w:rsidRPr="00883DED">
        <w:rPr>
          <w:rFonts w:ascii="Times New Roman" w:eastAsia="Times New Roman" w:hAnsi="Times New Roman" w:cs="Times New Roman"/>
          <w:sz w:val="24"/>
          <w:szCs w:val="24"/>
          <w:lang w:eastAsia="pl-PL"/>
        </w:rPr>
        <w:t>Każda poprawka w treści oferty, a w szczególności każde przerobienie, przekreślenie, uzupełnienie, nadpisanie, etc. powinno być parafowane przez Wykonawcę,                                      w przeciwnym razie nie będzie uwzględnione.</w:t>
      </w:r>
    </w:p>
    <w:p w:rsidR="00B81C1A" w:rsidRPr="00883DED" w:rsidRDefault="00B81C1A" w:rsidP="00B81C1A">
      <w:pPr>
        <w:spacing w:before="120" w:after="0" w:line="240" w:lineRule="auto"/>
        <w:ind w:left="709" w:hanging="709"/>
        <w:jc w:val="both"/>
        <w:rPr>
          <w:rFonts w:ascii="Times New Roman" w:eastAsia="Times New Roman" w:hAnsi="Times New Roman" w:cs="Times New Roman"/>
          <w:bCs/>
          <w:iCs/>
          <w:sz w:val="24"/>
          <w:szCs w:val="24"/>
          <w:lang w:eastAsia="pl-PL"/>
        </w:rPr>
      </w:pPr>
      <w:r w:rsidRPr="00883DED">
        <w:rPr>
          <w:rFonts w:ascii="Times New Roman" w:eastAsia="Times New Roman" w:hAnsi="Times New Roman" w:cs="Times New Roman"/>
          <w:bCs/>
          <w:sz w:val="24"/>
          <w:szCs w:val="24"/>
          <w:lang w:eastAsia="pl-PL"/>
        </w:rPr>
        <w:t>14.11.</w:t>
      </w:r>
      <w:r w:rsidRPr="00883DED">
        <w:rPr>
          <w:rFonts w:ascii="Times New Roman" w:eastAsia="Times New Roman" w:hAnsi="Times New Roman" w:cs="Times New Roman"/>
          <w:bCs/>
          <w:sz w:val="24"/>
          <w:szCs w:val="24"/>
          <w:lang w:eastAsia="pl-PL"/>
        </w:rPr>
        <w:tab/>
      </w:r>
      <w:r w:rsidRPr="00883DED">
        <w:rPr>
          <w:rFonts w:ascii="Times New Roman" w:eastAsia="Times New Roman" w:hAnsi="Times New Roman" w:cs="Times New Roman"/>
          <w:sz w:val="24"/>
          <w:szCs w:val="24"/>
          <w:lang w:eastAsia="pl-PL"/>
        </w:rPr>
        <w:t xml:space="preserve">Strony oferty powinny być trwale ze sobą połączone i kolejno ponumerowane, </w:t>
      </w:r>
      <w:r w:rsidRPr="00883DED">
        <w:rPr>
          <w:rFonts w:ascii="Times New Roman" w:eastAsia="Times New Roman" w:hAnsi="Times New Roman" w:cs="Times New Roman"/>
          <w:sz w:val="24"/>
          <w:szCs w:val="24"/>
          <w:lang w:eastAsia="pl-PL"/>
        </w:rPr>
        <w:br/>
        <w:t>z zastrzeżeniem sytuacji opi</w:t>
      </w:r>
      <w:r w:rsidR="004B0EDD" w:rsidRPr="00883DED">
        <w:rPr>
          <w:rFonts w:ascii="Times New Roman" w:eastAsia="Times New Roman" w:hAnsi="Times New Roman" w:cs="Times New Roman"/>
          <w:sz w:val="24"/>
          <w:szCs w:val="24"/>
          <w:lang w:eastAsia="pl-PL"/>
        </w:rPr>
        <w:t>sanej w pkt. 14.12. i 14.13</w:t>
      </w:r>
      <w:r w:rsidRPr="00883DED">
        <w:rPr>
          <w:rFonts w:ascii="Times New Roman" w:eastAsia="Times New Roman" w:hAnsi="Times New Roman" w:cs="Times New Roman"/>
          <w:sz w:val="24"/>
          <w:szCs w:val="24"/>
          <w:lang w:eastAsia="pl-PL"/>
        </w:rPr>
        <w:t>. W treści oferty powinna być umieszczona informacja o liczbie stron.</w:t>
      </w:r>
    </w:p>
    <w:p w:rsidR="00B81C1A" w:rsidRPr="00883DED" w:rsidRDefault="00B81C1A" w:rsidP="00DE1D10">
      <w:pPr>
        <w:spacing w:before="120" w:after="0" w:line="240" w:lineRule="auto"/>
        <w:ind w:left="709" w:hanging="709"/>
        <w:rPr>
          <w:rFonts w:ascii="Times New Roman" w:eastAsia="Times New Roman" w:hAnsi="Times New Roman" w:cs="Times New Roman"/>
          <w:sz w:val="24"/>
          <w:szCs w:val="24"/>
          <w:lang w:eastAsia="pl-PL"/>
        </w:rPr>
      </w:pPr>
      <w:r w:rsidRPr="00883DED">
        <w:rPr>
          <w:rFonts w:ascii="Times New Roman" w:eastAsia="Times New Roman" w:hAnsi="Times New Roman" w:cs="Times New Roman"/>
          <w:bCs/>
          <w:sz w:val="24"/>
          <w:szCs w:val="24"/>
          <w:lang w:eastAsia="pl-PL"/>
        </w:rPr>
        <w:t>14.12.</w:t>
      </w:r>
      <w:r w:rsidRPr="00883DED">
        <w:rPr>
          <w:rFonts w:ascii="Times New Roman" w:eastAsia="Times New Roman" w:hAnsi="Times New Roman" w:cs="Times New Roman"/>
          <w:bCs/>
          <w:sz w:val="24"/>
          <w:szCs w:val="24"/>
          <w:lang w:eastAsia="pl-PL"/>
        </w:rPr>
        <w:tab/>
        <w:t xml:space="preserve">Zamawiający informuje, iż zgodnie z art. 8 ust. 3 ustawy </w:t>
      </w:r>
      <w:proofErr w:type="spellStart"/>
      <w:r w:rsidRPr="00883DED">
        <w:rPr>
          <w:rFonts w:ascii="Times New Roman" w:eastAsia="Times New Roman" w:hAnsi="Times New Roman" w:cs="Times New Roman"/>
          <w:bCs/>
          <w:sz w:val="24"/>
          <w:szCs w:val="24"/>
          <w:lang w:eastAsia="pl-PL"/>
        </w:rPr>
        <w:t>Pzp</w:t>
      </w:r>
      <w:proofErr w:type="spellEnd"/>
      <w:r w:rsidRPr="00883DED">
        <w:rPr>
          <w:rFonts w:ascii="Times New Roman" w:eastAsia="Times New Roman" w:hAnsi="Times New Roman" w:cs="Times New Roman"/>
          <w:bCs/>
          <w:sz w:val="24"/>
          <w:szCs w:val="24"/>
          <w:lang w:eastAsia="pl-PL"/>
        </w:rPr>
        <w:t xml:space="preserve">, nie ujawnia się informacji stanowiących tajemnicę przedsiębiorstwa, w rozumieniu przepisów </w:t>
      </w:r>
      <w:r w:rsidRPr="00883DED">
        <w:rPr>
          <w:rFonts w:ascii="Times New Roman" w:eastAsia="Times New Roman" w:hAnsi="Times New Roman" w:cs="Times New Roman"/>
          <w:bCs/>
          <w:sz w:val="24"/>
          <w:szCs w:val="24"/>
          <w:lang w:eastAsia="pl-PL"/>
        </w:rPr>
        <w:br/>
        <w:t xml:space="preserve">o zwalczaniu nieuczciwej konkurencji, jeżeli Wykonawca, nie później niż w terminie składania ofert, w sposób niebudzący wątpliwości zastrzegł, że nie mogą być one udostępniane </w:t>
      </w:r>
      <w:r w:rsidRPr="00883DED">
        <w:rPr>
          <w:rFonts w:ascii="Times New Roman" w:eastAsia="Times New Roman" w:hAnsi="Times New Roman" w:cs="Times New Roman"/>
          <w:b/>
          <w:bCs/>
          <w:sz w:val="24"/>
          <w:szCs w:val="24"/>
          <w:lang w:eastAsia="pl-PL"/>
        </w:rPr>
        <w:t>oraz wykazał, załączając stosowne wyjaśnienia, iż zastrzeżone informacje stanowią tajemnicę przedsiębiorstwa</w:t>
      </w:r>
      <w:r w:rsidRPr="00883DED">
        <w:rPr>
          <w:rFonts w:ascii="Times New Roman" w:eastAsia="Times New Roman" w:hAnsi="Times New Roman" w:cs="Times New Roman"/>
          <w:bCs/>
          <w:sz w:val="24"/>
          <w:szCs w:val="24"/>
          <w:lang w:eastAsia="pl-PL"/>
        </w:rPr>
        <w:t xml:space="preserve">. Wykonawca nie może zastrzec informacji, o których mowa w art. 86 ust. 4 ustawy </w:t>
      </w:r>
      <w:proofErr w:type="spellStart"/>
      <w:r w:rsidRPr="00883DED">
        <w:rPr>
          <w:rFonts w:ascii="Times New Roman" w:eastAsia="Times New Roman" w:hAnsi="Times New Roman" w:cs="Times New Roman"/>
          <w:bCs/>
          <w:sz w:val="24"/>
          <w:szCs w:val="24"/>
          <w:lang w:eastAsia="pl-PL"/>
        </w:rPr>
        <w:t>Pzp</w:t>
      </w:r>
      <w:proofErr w:type="spellEnd"/>
      <w:r w:rsidRPr="00883DED">
        <w:rPr>
          <w:rFonts w:ascii="Times New Roman" w:eastAsia="Times New Roman" w:hAnsi="Times New Roman" w:cs="Times New Roman"/>
          <w:bCs/>
          <w:sz w:val="24"/>
          <w:szCs w:val="24"/>
          <w:lang w:eastAsia="pl-PL"/>
        </w:rPr>
        <w:t>. Wszelkie informacje stanowiące tajemnicę przedsiębiorstwa w rozumieniu ustawy z dnia 16 kwietnia 1993 r. o zwalczaniu nieuczciwej konkurencji (Dz. U. z 2003 r. Nr 153, poz. 1503 ze zm.), które Wykonawca pragnie zastrzec jako tajemnicę przedsiębiorstwa, winny być załączone w osobnym opakowaniu, w sposób umożliwiający łatwe od niej odłączenie i opatrzone napisem: „</w:t>
      </w:r>
      <w:r w:rsidRPr="00883DED">
        <w:rPr>
          <w:rFonts w:ascii="Times New Roman" w:eastAsia="Times New Roman" w:hAnsi="Times New Roman" w:cs="Times New Roman"/>
          <w:bCs/>
          <w:i/>
          <w:sz w:val="24"/>
          <w:szCs w:val="24"/>
          <w:lang w:eastAsia="pl-PL"/>
        </w:rPr>
        <w:t>Informacje stanowiące tajemnicę przedsiębiorstwa – nie udostępniać</w:t>
      </w:r>
      <w:r w:rsidRPr="00883DED">
        <w:rPr>
          <w:rFonts w:ascii="Times New Roman" w:eastAsia="Times New Roman" w:hAnsi="Times New Roman" w:cs="Times New Roman"/>
          <w:bCs/>
          <w:sz w:val="24"/>
          <w:szCs w:val="24"/>
          <w:lang w:eastAsia="pl-PL"/>
        </w:rPr>
        <w:t>”, z zachowaniem kolejności numerowania stron oferty</w:t>
      </w:r>
      <w:r w:rsidRPr="00883DED">
        <w:rPr>
          <w:rFonts w:ascii="Times New Roman" w:eastAsia="Times New Roman" w:hAnsi="Times New Roman" w:cs="Times New Roman"/>
          <w:sz w:val="24"/>
          <w:szCs w:val="24"/>
          <w:lang w:eastAsia="pl-PL"/>
        </w:rPr>
        <w:t>.</w:t>
      </w:r>
    </w:p>
    <w:p w:rsidR="00B81C1A" w:rsidRPr="00883DED" w:rsidRDefault="00B81C1A" w:rsidP="00F90FED">
      <w:pPr>
        <w:pStyle w:val="Tekstpodstawowy2"/>
        <w:spacing w:line="240" w:lineRule="auto"/>
        <w:ind w:left="709" w:hanging="1"/>
        <w:rPr>
          <w:rFonts w:ascii="Times New Roman" w:hAnsi="Times New Roman" w:cs="Times New Roman"/>
          <w:b/>
          <w:iCs/>
          <w:sz w:val="24"/>
          <w:szCs w:val="24"/>
        </w:rPr>
      </w:pPr>
      <w:r w:rsidRPr="00883DED">
        <w:rPr>
          <w:rFonts w:ascii="Times New Roman" w:hAnsi="Times New Roman" w:cs="Times New Roman"/>
          <w:sz w:val="24"/>
          <w:szCs w:val="24"/>
        </w:rPr>
        <w:t>Oferta złożona przez Wykonawcę, który nie w</w:t>
      </w:r>
      <w:r w:rsidR="00F90FED" w:rsidRPr="00883DED">
        <w:rPr>
          <w:rFonts w:ascii="Times New Roman" w:hAnsi="Times New Roman" w:cs="Times New Roman"/>
          <w:sz w:val="24"/>
          <w:szCs w:val="24"/>
        </w:rPr>
        <w:t xml:space="preserve">ykaże uzasadnienia zastrzeżenia </w:t>
      </w:r>
      <w:r w:rsidRPr="00883DED">
        <w:rPr>
          <w:rFonts w:ascii="Times New Roman" w:hAnsi="Times New Roman" w:cs="Times New Roman"/>
          <w:sz w:val="24"/>
          <w:szCs w:val="24"/>
        </w:rPr>
        <w:t>informacji, ulegnie automatycznemu odtajnieniu bez konieczności powiadomienia o tym fakcie Wykonawcy.</w:t>
      </w:r>
    </w:p>
    <w:p w:rsidR="00B81C1A" w:rsidRPr="00883DED" w:rsidRDefault="00B81C1A" w:rsidP="00B81C1A">
      <w:pPr>
        <w:spacing w:before="120" w:after="0" w:line="240" w:lineRule="auto"/>
        <w:ind w:left="709" w:hanging="709"/>
        <w:jc w:val="both"/>
        <w:rPr>
          <w:rFonts w:ascii="Times New Roman" w:eastAsia="Times New Roman" w:hAnsi="Times New Roman" w:cs="Times New Roman"/>
          <w:sz w:val="24"/>
          <w:szCs w:val="24"/>
          <w:lang w:eastAsia="pl-PL"/>
        </w:rPr>
      </w:pPr>
      <w:r w:rsidRPr="00883DED">
        <w:rPr>
          <w:rFonts w:ascii="Times New Roman" w:eastAsia="Times New Roman" w:hAnsi="Times New Roman" w:cs="Times New Roman"/>
          <w:bCs/>
          <w:sz w:val="24"/>
          <w:szCs w:val="24"/>
          <w:lang w:eastAsia="pl-PL"/>
        </w:rPr>
        <w:t>14.13.</w:t>
      </w:r>
      <w:r w:rsidRPr="00883DED">
        <w:rPr>
          <w:rFonts w:ascii="Times New Roman" w:eastAsia="Times New Roman" w:hAnsi="Times New Roman" w:cs="Times New Roman"/>
          <w:bCs/>
          <w:sz w:val="24"/>
          <w:szCs w:val="24"/>
          <w:lang w:eastAsia="pl-PL"/>
        </w:rPr>
        <w:tab/>
      </w:r>
      <w:r w:rsidRPr="00883DED">
        <w:rPr>
          <w:rFonts w:ascii="Times New Roman" w:eastAsia="Times New Roman" w:hAnsi="Times New Roman" w:cs="Times New Roman"/>
          <w:sz w:val="24"/>
          <w:szCs w:val="24"/>
          <w:lang w:eastAsia="pl-PL"/>
        </w:rPr>
        <w:t xml:space="preserve">Ofertę wraz z oświadczeniami i dokumentami należy sporządzić </w:t>
      </w:r>
      <w:r w:rsidR="00D02D24" w:rsidRPr="00883DED">
        <w:rPr>
          <w:rFonts w:ascii="Times New Roman" w:eastAsia="Times New Roman" w:hAnsi="Times New Roman" w:cs="Times New Roman"/>
          <w:sz w:val="24"/>
          <w:szCs w:val="24"/>
          <w:lang w:eastAsia="pl-PL"/>
        </w:rPr>
        <w:t>w jednym egzemplarzu i</w:t>
      </w:r>
      <w:r w:rsidRPr="00883DED">
        <w:rPr>
          <w:rFonts w:ascii="Times New Roman" w:eastAsia="Times New Roman" w:hAnsi="Times New Roman" w:cs="Times New Roman"/>
          <w:sz w:val="24"/>
          <w:szCs w:val="24"/>
          <w:lang w:eastAsia="pl-PL"/>
        </w:rPr>
        <w:t xml:space="preserve"> umieścić w zamkniętym opakowaniu, uniemożliwiającym odczytanie jego zawartości bez uszkodzenia tego opakowania. Opakowanie powinno być oznaczone nazwą (firmą) i adresem Wykonawcy, zaadresowane następująco:</w:t>
      </w:r>
    </w:p>
    <w:p w:rsidR="00B81C1A" w:rsidRPr="00883DED" w:rsidRDefault="00B81C1A" w:rsidP="00B81C1A">
      <w:pPr>
        <w:spacing w:before="120" w:after="0" w:line="240" w:lineRule="auto"/>
        <w:jc w:val="both"/>
        <w:rPr>
          <w:rFonts w:ascii="Times New Roman" w:eastAsia="Times New Roman" w:hAnsi="Times New Roman" w:cs="Times New Roman"/>
          <w:sz w:val="24"/>
          <w:szCs w:val="24"/>
          <w:lang w:eastAsia="pl-PL"/>
        </w:rPr>
      </w:pPr>
    </w:p>
    <w:tbl>
      <w:tblPr>
        <w:tblW w:w="8215"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5"/>
      </w:tblGrid>
      <w:tr w:rsidR="00B81C1A" w:rsidRPr="00883DED" w:rsidTr="000059AA">
        <w:trPr>
          <w:trHeight w:val="567"/>
        </w:trPr>
        <w:tc>
          <w:tcPr>
            <w:tcW w:w="8215" w:type="dxa"/>
            <w:shd w:val="clear" w:color="auto" w:fill="auto"/>
            <w:vAlign w:val="center"/>
          </w:tcPr>
          <w:p w:rsidR="00515000" w:rsidRPr="00883DED" w:rsidRDefault="00515000" w:rsidP="006C4727">
            <w:pPr>
              <w:shd w:val="clear" w:color="auto" w:fill="FFFFFF"/>
              <w:tabs>
                <w:tab w:val="left" w:pos="2610"/>
              </w:tabs>
              <w:autoSpaceDE w:val="0"/>
              <w:autoSpaceDN w:val="0"/>
              <w:adjustRightInd w:val="0"/>
              <w:spacing w:line="240" w:lineRule="auto"/>
              <w:jc w:val="center"/>
              <w:rPr>
                <w:rFonts w:ascii="Times New Roman" w:hAnsi="Times New Roman" w:cs="Times New Roman"/>
                <w:b/>
                <w:bCs/>
                <w:sz w:val="24"/>
                <w:szCs w:val="24"/>
              </w:rPr>
            </w:pPr>
            <w:r w:rsidRPr="00883DED">
              <w:rPr>
                <w:rFonts w:ascii="Times New Roman" w:hAnsi="Times New Roman" w:cs="Times New Roman"/>
                <w:b/>
                <w:bCs/>
                <w:sz w:val="24"/>
                <w:szCs w:val="24"/>
              </w:rPr>
              <w:t xml:space="preserve">Szpital </w:t>
            </w:r>
            <w:r w:rsidR="00462C04" w:rsidRPr="00883DED">
              <w:rPr>
                <w:rFonts w:ascii="Times New Roman" w:hAnsi="Times New Roman" w:cs="Times New Roman"/>
                <w:b/>
                <w:bCs/>
                <w:sz w:val="24"/>
                <w:szCs w:val="24"/>
              </w:rPr>
              <w:t>Tucholski</w:t>
            </w:r>
            <w:r w:rsidRPr="00883DED">
              <w:rPr>
                <w:rFonts w:ascii="Times New Roman" w:hAnsi="Times New Roman" w:cs="Times New Roman"/>
                <w:b/>
                <w:bCs/>
                <w:sz w:val="24"/>
                <w:szCs w:val="24"/>
              </w:rPr>
              <w:t xml:space="preserve"> Sp. z o.o.</w:t>
            </w:r>
          </w:p>
          <w:p w:rsidR="00515000" w:rsidRPr="00883DED" w:rsidRDefault="00515000" w:rsidP="006C4727">
            <w:pPr>
              <w:shd w:val="clear" w:color="auto" w:fill="FFFFFF"/>
              <w:tabs>
                <w:tab w:val="left" w:pos="2610"/>
              </w:tabs>
              <w:autoSpaceDE w:val="0"/>
              <w:autoSpaceDN w:val="0"/>
              <w:adjustRightInd w:val="0"/>
              <w:spacing w:line="240" w:lineRule="auto"/>
              <w:ind w:left="14"/>
              <w:jc w:val="center"/>
              <w:rPr>
                <w:rFonts w:ascii="Times New Roman" w:hAnsi="Times New Roman" w:cs="Times New Roman"/>
                <w:b/>
                <w:spacing w:val="-5"/>
                <w:sz w:val="24"/>
                <w:szCs w:val="24"/>
              </w:rPr>
            </w:pPr>
            <w:r w:rsidRPr="00883DED">
              <w:rPr>
                <w:rFonts w:ascii="Times New Roman" w:hAnsi="Times New Roman" w:cs="Times New Roman"/>
                <w:b/>
                <w:bCs/>
                <w:sz w:val="24"/>
                <w:szCs w:val="24"/>
              </w:rPr>
              <w:t xml:space="preserve">ul. </w:t>
            </w:r>
            <w:r w:rsidR="00462C04" w:rsidRPr="00883DED">
              <w:rPr>
                <w:rFonts w:ascii="Times New Roman" w:hAnsi="Times New Roman" w:cs="Times New Roman"/>
                <w:b/>
                <w:bCs/>
                <w:sz w:val="24"/>
                <w:szCs w:val="24"/>
              </w:rPr>
              <w:t>Nowodworskiego 14-18</w:t>
            </w:r>
          </w:p>
          <w:p w:rsidR="004B0EDD" w:rsidRPr="00883DED" w:rsidRDefault="00462C04" w:rsidP="006C4727">
            <w:pPr>
              <w:shd w:val="clear" w:color="auto" w:fill="FFFFFF"/>
              <w:tabs>
                <w:tab w:val="left" w:pos="2610"/>
              </w:tabs>
              <w:autoSpaceDE w:val="0"/>
              <w:autoSpaceDN w:val="0"/>
              <w:adjustRightInd w:val="0"/>
              <w:spacing w:line="240" w:lineRule="auto"/>
              <w:ind w:left="14"/>
              <w:jc w:val="center"/>
              <w:rPr>
                <w:rFonts w:ascii="Times New Roman" w:hAnsi="Times New Roman" w:cs="Times New Roman"/>
                <w:b/>
                <w:strike/>
                <w:spacing w:val="-5"/>
                <w:sz w:val="24"/>
                <w:szCs w:val="24"/>
              </w:rPr>
            </w:pPr>
            <w:r w:rsidRPr="00883DED">
              <w:rPr>
                <w:rFonts w:ascii="Times New Roman" w:hAnsi="Times New Roman" w:cs="Times New Roman"/>
                <w:b/>
                <w:spacing w:val="-5"/>
                <w:sz w:val="24"/>
                <w:szCs w:val="24"/>
              </w:rPr>
              <w:t>89-500 Tuchola</w:t>
            </w:r>
          </w:p>
          <w:p w:rsidR="004B0EDD" w:rsidRPr="00B02CAA" w:rsidRDefault="006C6EDA" w:rsidP="006C4727">
            <w:pPr>
              <w:spacing w:line="240" w:lineRule="auto"/>
              <w:rPr>
                <w:rFonts w:ascii="Times New Roman" w:hAnsi="Times New Roman" w:cs="Times New Roman"/>
                <w:b/>
                <w:sz w:val="24"/>
                <w:szCs w:val="24"/>
              </w:rPr>
            </w:pPr>
            <w:r w:rsidRPr="00B02CAA">
              <w:rPr>
                <w:rFonts w:ascii="Times New Roman" w:hAnsi="Times New Roman" w:cs="Times New Roman"/>
                <w:b/>
                <w:sz w:val="24"/>
                <w:szCs w:val="24"/>
              </w:rPr>
              <w:t xml:space="preserve">                </w:t>
            </w:r>
            <w:r w:rsidR="004B0EDD" w:rsidRPr="00B02CAA">
              <w:rPr>
                <w:rFonts w:ascii="Times New Roman" w:hAnsi="Times New Roman" w:cs="Times New Roman"/>
                <w:b/>
                <w:sz w:val="24"/>
                <w:szCs w:val="24"/>
              </w:rPr>
              <w:t xml:space="preserve">  Oferta – Prz</w:t>
            </w:r>
            <w:r w:rsidR="00515000" w:rsidRPr="00B02CAA">
              <w:rPr>
                <w:rFonts w:ascii="Times New Roman" w:hAnsi="Times New Roman" w:cs="Times New Roman"/>
                <w:b/>
                <w:sz w:val="24"/>
                <w:szCs w:val="24"/>
              </w:rPr>
              <w:t>etarg na  „</w:t>
            </w:r>
            <w:r w:rsidRPr="00B02CAA">
              <w:rPr>
                <w:rFonts w:ascii="Times New Roman" w:hAnsi="Times New Roman" w:cs="Times New Roman"/>
                <w:b/>
                <w:sz w:val="24"/>
                <w:szCs w:val="24"/>
              </w:rPr>
              <w:t xml:space="preserve"> Zakup i dostawa sprzętu medycznego</w:t>
            </w:r>
            <w:r w:rsidR="004B0EDD" w:rsidRPr="00B02CAA">
              <w:rPr>
                <w:rFonts w:ascii="Times New Roman" w:hAnsi="Times New Roman" w:cs="Times New Roman"/>
                <w:b/>
                <w:sz w:val="24"/>
                <w:szCs w:val="24"/>
              </w:rPr>
              <w:t>”</w:t>
            </w:r>
          </w:p>
          <w:p w:rsidR="00B81C1A" w:rsidRPr="00883DED" w:rsidRDefault="004B0EDD" w:rsidP="00DE1D10">
            <w:pPr>
              <w:ind w:firstLine="708"/>
              <w:rPr>
                <w:rFonts w:ascii="Times New Roman" w:hAnsi="Times New Roman" w:cs="Times New Roman"/>
                <w:b/>
                <w:sz w:val="24"/>
                <w:szCs w:val="24"/>
              </w:rPr>
            </w:pPr>
            <w:r w:rsidRPr="00B02CAA">
              <w:rPr>
                <w:rFonts w:ascii="Times New Roman" w:hAnsi="Times New Roman" w:cs="Times New Roman"/>
                <w:sz w:val="24"/>
                <w:szCs w:val="24"/>
              </w:rPr>
              <w:t xml:space="preserve">          Nie otwierać przed dniem</w:t>
            </w:r>
            <w:r w:rsidRPr="00B02CAA">
              <w:rPr>
                <w:rFonts w:ascii="Times New Roman" w:hAnsi="Times New Roman" w:cs="Times New Roman"/>
                <w:b/>
                <w:sz w:val="24"/>
                <w:szCs w:val="24"/>
              </w:rPr>
              <w:t xml:space="preserve">  </w:t>
            </w:r>
            <w:r w:rsidR="00C563CA" w:rsidRPr="00B02CAA">
              <w:rPr>
                <w:rFonts w:ascii="Times New Roman" w:hAnsi="Times New Roman" w:cs="Times New Roman"/>
                <w:b/>
                <w:sz w:val="24"/>
                <w:szCs w:val="24"/>
              </w:rPr>
              <w:t>7.05</w:t>
            </w:r>
            <w:r w:rsidR="00346BA4" w:rsidRPr="00B02CAA">
              <w:rPr>
                <w:rFonts w:ascii="Times New Roman" w:hAnsi="Times New Roman" w:cs="Times New Roman"/>
                <w:b/>
                <w:sz w:val="24"/>
                <w:szCs w:val="24"/>
              </w:rPr>
              <w:t>.</w:t>
            </w:r>
            <w:r w:rsidR="00D15DAD" w:rsidRPr="00B02CAA">
              <w:rPr>
                <w:rFonts w:ascii="Times New Roman" w:hAnsi="Times New Roman" w:cs="Times New Roman"/>
                <w:b/>
                <w:sz w:val="24"/>
                <w:szCs w:val="24"/>
              </w:rPr>
              <w:t>2018</w:t>
            </w:r>
            <w:r w:rsidRPr="00B02CAA">
              <w:rPr>
                <w:rFonts w:ascii="Times New Roman" w:hAnsi="Times New Roman" w:cs="Times New Roman"/>
                <w:sz w:val="24"/>
                <w:szCs w:val="24"/>
              </w:rPr>
              <w:t xml:space="preserve"> r. godz. </w:t>
            </w:r>
            <w:r w:rsidR="006C6EDA" w:rsidRPr="00B02CAA">
              <w:rPr>
                <w:rFonts w:ascii="Times New Roman" w:hAnsi="Times New Roman" w:cs="Times New Roman"/>
                <w:b/>
                <w:sz w:val="24"/>
                <w:szCs w:val="24"/>
              </w:rPr>
              <w:t>09:00</w:t>
            </w:r>
          </w:p>
        </w:tc>
      </w:tr>
    </w:tbl>
    <w:p w:rsidR="00B81C1A" w:rsidRPr="00883DED" w:rsidRDefault="00B81C1A" w:rsidP="00462C04">
      <w:pPr>
        <w:spacing w:before="120" w:after="0" w:line="240" w:lineRule="auto"/>
        <w:ind w:left="709" w:hanging="709"/>
        <w:rPr>
          <w:rFonts w:ascii="Times New Roman" w:eastAsia="Times New Roman" w:hAnsi="Times New Roman" w:cs="Times New Roman"/>
          <w:bCs/>
          <w:iCs/>
          <w:sz w:val="24"/>
          <w:szCs w:val="24"/>
          <w:lang w:eastAsia="pl-PL"/>
        </w:rPr>
      </w:pPr>
      <w:r w:rsidRPr="00883DED">
        <w:rPr>
          <w:rFonts w:ascii="Times New Roman" w:eastAsia="Times New Roman" w:hAnsi="Times New Roman" w:cs="Times New Roman"/>
          <w:bCs/>
          <w:sz w:val="24"/>
          <w:szCs w:val="24"/>
          <w:lang w:eastAsia="pl-PL"/>
        </w:rPr>
        <w:t>14.14.</w:t>
      </w:r>
      <w:r w:rsidRPr="00883DED">
        <w:rPr>
          <w:rFonts w:ascii="Times New Roman" w:eastAsia="Times New Roman" w:hAnsi="Times New Roman" w:cs="Times New Roman"/>
          <w:bCs/>
          <w:sz w:val="24"/>
          <w:szCs w:val="24"/>
          <w:lang w:eastAsia="pl-PL"/>
        </w:rPr>
        <w:tab/>
      </w:r>
      <w:r w:rsidRPr="00883DED">
        <w:rPr>
          <w:rFonts w:ascii="Times New Roman" w:eastAsia="Times New Roman" w:hAnsi="Times New Roman" w:cs="Times New Roman"/>
          <w:sz w:val="24"/>
          <w:szCs w:val="24"/>
          <w:lang w:eastAsia="pl-PL"/>
        </w:rPr>
        <w:t>Wymagania ok</w:t>
      </w:r>
      <w:r w:rsidR="00D26B36" w:rsidRPr="00883DED">
        <w:rPr>
          <w:rFonts w:ascii="Times New Roman" w:eastAsia="Times New Roman" w:hAnsi="Times New Roman" w:cs="Times New Roman"/>
          <w:sz w:val="24"/>
          <w:szCs w:val="24"/>
          <w:lang w:eastAsia="pl-PL"/>
        </w:rPr>
        <w:t>reślone w pkt 14.11. - 14.13</w:t>
      </w:r>
      <w:r w:rsidRPr="00883DED">
        <w:rPr>
          <w:rFonts w:ascii="Times New Roman" w:eastAsia="Times New Roman" w:hAnsi="Times New Roman" w:cs="Times New Roman"/>
          <w:sz w:val="24"/>
          <w:szCs w:val="24"/>
          <w:lang w:eastAsia="pl-PL"/>
        </w:rPr>
        <w:t xml:space="preserve"> nie stanowią o treści oferty i ich niespełnienie nie będzie skutkować odrzuceniem oferty. Wszelkie negatywne konsekwencje mogące wyniknąć z niezachowania tych wymagań będą obciążały Wykonawcę.</w:t>
      </w:r>
    </w:p>
    <w:p w:rsidR="00B81C1A" w:rsidRPr="00883DED" w:rsidRDefault="00B81C1A" w:rsidP="00462C04">
      <w:pPr>
        <w:spacing w:before="120" w:after="0" w:line="240" w:lineRule="auto"/>
        <w:ind w:left="709" w:hanging="709"/>
        <w:rPr>
          <w:rFonts w:ascii="Times New Roman" w:eastAsia="Times New Roman" w:hAnsi="Times New Roman" w:cs="Times New Roman"/>
          <w:bCs/>
          <w:sz w:val="24"/>
          <w:szCs w:val="24"/>
          <w:lang w:eastAsia="pl-PL"/>
        </w:rPr>
      </w:pPr>
      <w:r w:rsidRPr="00883DED">
        <w:rPr>
          <w:rFonts w:ascii="Times New Roman" w:eastAsia="Times New Roman" w:hAnsi="Times New Roman" w:cs="Times New Roman"/>
          <w:bCs/>
          <w:sz w:val="24"/>
          <w:szCs w:val="24"/>
          <w:lang w:eastAsia="pl-PL"/>
        </w:rPr>
        <w:t>14.15.</w:t>
      </w:r>
      <w:r w:rsidRPr="00883DED">
        <w:rPr>
          <w:rFonts w:ascii="Times New Roman" w:eastAsia="Times New Roman" w:hAnsi="Times New Roman" w:cs="Times New Roman"/>
          <w:bCs/>
          <w:sz w:val="24"/>
          <w:szCs w:val="24"/>
          <w:lang w:eastAsia="pl-PL"/>
        </w:rPr>
        <w:tab/>
        <w:t xml:space="preserve">Przed upływem terminu składania ofert, Wykonawca może wprowadzić zmiany do złożonej oferty lub wycofać ofertę. Oświadczenia o wprowadzonych zmianach </w:t>
      </w:r>
      <w:r w:rsidRPr="00883DED">
        <w:rPr>
          <w:rFonts w:ascii="Times New Roman" w:eastAsia="Times New Roman" w:hAnsi="Times New Roman" w:cs="Times New Roman"/>
          <w:bCs/>
          <w:sz w:val="24"/>
          <w:szCs w:val="24"/>
          <w:lang w:eastAsia="pl-PL"/>
        </w:rPr>
        <w:br/>
        <w:t xml:space="preserve">lub wycofaniu oferty powinny być doręczone Zamawiającemu na piśmie pod rygorem nieważności przed upływem terminu składania ofert. Oświadczenia powinny być </w:t>
      </w:r>
      <w:r w:rsidRPr="00883DED">
        <w:rPr>
          <w:rFonts w:ascii="Times New Roman" w:eastAsia="Times New Roman" w:hAnsi="Times New Roman" w:cs="Times New Roman"/>
          <w:bCs/>
          <w:sz w:val="24"/>
          <w:szCs w:val="24"/>
          <w:lang w:eastAsia="pl-PL"/>
        </w:rPr>
        <w:lastRenderedPageBreak/>
        <w:t>opakowane tak, jak oferta, a opakowanie powinno zawierać odpowiednio dodatkowe oznaczenie wyrazem: „ZMIANA” lub „WYCOFANIE”.</w:t>
      </w:r>
    </w:p>
    <w:p w:rsidR="00215F24" w:rsidRPr="00883DED" w:rsidRDefault="00215F24" w:rsidP="00B81C1A">
      <w:pPr>
        <w:spacing w:before="120" w:after="0" w:line="240" w:lineRule="auto"/>
        <w:ind w:left="709" w:hanging="709"/>
        <w:jc w:val="both"/>
        <w:rPr>
          <w:rFonts w:ascii="Times New Roman" w:eastAsia="Times New Roman" w:hAnsi="Times New Roman" w:cs="Times New Roman"/>
          <w:bCs/>
          <w:sz w:val="24"/>
          <w:szCs w:val="24"/>
          <w:lang w:eastAsia="pl-PL"/>
        </w:rPr>
      </w:pPr>
    </w:p>
    <w:p w:rsidR="004B0EDD" w:rsidRPr="00883DED" w:rsidRDefault="004B0EDD" w:rsidP="004B0EDD">
      <w:pPr>
        <w:spacing w:after="0" w:line="240" w:lineRule="auto"/>
        <w:jc w:val="both"/>
        <w:rPr>
          <w:rFonts w:ascii="Times New Roman" w:eastAsia="Times New Roman" w:hAnsi="Times New Roman" w:cs="Times New Roman"/>
          <w:b/>
          <w:sz w:val="24"/>
          <w:szCs w:val="24"/>
          <w:lang w:eastAsia="pl-PL"/>
        </w:rPr>
      </w:pPr>
      <w:r w:rsidRPr="00883DED">
        <w:rPr>
          <w:rFonts w:ascii="Times New Roman" w:eastAsia="Times New Roman" w:hAnsi="Times New Roman" w:cs="Times New Roman"/>
          <w:b/>
          <w:sz w:val="24"/>
          <w:szCs w:val="24"/>
          <w:lang w:eastAsia="pl-PL"/>
        </w:rPr>
        <w:t xml:space="preserve">15. </w:t>
      </w:r>
      <w:r w:rsidRPr="00883DED">
        <w:rPr>
          <w:rFonts w:ascii="Times New Roman" w:eastAsia="Times New Roman" w:hAnsi="Times New Roman" w:cs="Times New Roman"/>
          <w:b/>
          <w:sz w:val="24"/>
          <w:szCs w:val="24"/>
          <w:lang w:eastAsia="pl-PL"/>
        </w:rPr>
        <w:tab/>
        <w:t xml:space="preserve">OPIS SPOSOBU OBLICZENIA CENY OFERTY </w:t>
      </w:r>
    </w:p>
    <w:p w:rsidR="004B0EDD" w:rsidRPr="00883DED" w:rsidRDefault="004B0EDD" w:rsidP="004B0EDD">
      <w:pPr>
        <w:spacing w:after="0" w:line="240" w:lineRule="auto"/>
        <w:jc w:val="both"/>
        <w:rPr>
          <w:rFonts w:ascii="Times New Roman" w:eastAsia="Times New Roman" w:hAnsi="Times New Roman" w:cs="Times New Roman"/>
          <w:i/>
          <w:sz w:val="24"/>
          <w:szCs w:val="24"/>
          <w:lang w:eastAsia="pl-PL"/>
        </w:rPr>
      </w:pPr>
    </w:p>
    <w:p w:rsidR="004B0EDD" w:rsidRPr="00883DED" w:rsidRDefault="004B0EDD" w:rsidP="00B4359B">
      <w:pPr>
        <w:tabs>
          <w:tab w:val="num" w:pos="2205"/>
        </w:tabs>
        <w:spacing w:line="18" w:lineRule="atLeast"/>
        <w:ind w:left="709" w:hanging="709"/>
        <w:jc w:val="both"/>
        <w:rPr>
          <w:rFonts w:ascii="Times New Roman" w:eastAsia="Calibri" w:hAnsi="Times New Roman" w:cs="Times New Roman"/>
          <w:b/>
          <w:strike/>
          <w:sz w:val="24"/>
          <w:szCs w:val="24"/>
        </w:rPr>
      </w:pPr>
      <w:r w:rsidRPr="00883DED">
        <w:rPr>
          <w:rFonts w:ascii="Times New Roman" w:eastAsia="Times New Roman" w:hAnsi="Times New Roman" w:cs="Times New Roman"/>
          <w:sz w:val="24"/>
          <w:szCs w:val="24"/>
          <w:lang w:eastAsia="pl-PL"/>
        </w:rPr>
        <w:t xml:space="preserve">15.1.  </w:t>
      </w:r>
      <w:r w:rsidR="00B4359B" w:rsidRPr="00883DED">
        <w:rPr>
          <w:rFonts w:ascii="Times New Roman" w:eastAsia="Times New Roman" w:hAnsi="Times New Roman" w:cs="Times New Roman"/>
          <w:sz w:val="24"/>
          <w:szCs w:val="24"/>
          <w:lang w:eastAsia="pl-PL"/>
        </w:rPr>
        <w:tab/>
      </w:r>
      <w:r w:rsidR="00B4359B" w:rsidRPr="00883DED">
        <w:rPr>
          <w:rFonts w:ascii="Times New Roman" w:hAnsi="Times New Roman" w:cs="Times New Roman"/>
          <w:sz w:val="24"/>
          <w:szCs w:val="24"/>
        </w:rPr>
        <w:t>Cena oferty musi uwzględniać wszystkie</w:t>
      </w:r>
      <w:r w:rsidR="00B4359B" w:rsidRPr="00883DED">
        <w:rPr>
          <w:rFonts w:ascii="Times New Roman" w:eastAsia="Calibri" w:hAnsi="Times New Roman" w:cs="Times New Roman"/>
          <w:sz w:val="24"/>
          <w:szCs w:val="24"/>
        </w:rPr>
        <w:t xml:space="preserve"> koszty niezbędne do zrealizowania </w:t>
      </w:r>
      <w:r w:rsidR="00C563CA">
        <w:rPr>
          <w:rFonts w:ascii="Times New Roman" w:eastAsia="Calibri" w:hAnsi="Times New Roman" w:cs="Times New Roman"/>
          <w:sz w:val="24"/>
          <w:szCs w:val="24"/>
        </w:rPr>
        <w:t xml:space="preserve">danej części </w:t>
      </w:r>
      <w:r w:rsidR="00B4359B" w:rsidRPr="00883DED">
        <w:rPr>
          <w:rFonts w:ascii="Times New Roman" w:eastAsia="Calibri" w:hAnsi="Times New Roman" w:cs="Times New Roman"/>
          <w:sz w:val="24"/>
          <w:szCs w:val="24"/>
        </w:rPr>
        <w:t>zamówienia, w szczególności elementy przewidziane opisem przedmiotu zamówienia, a także takie które nie są w nim wprost wyartykułowane lecz są niezbędne dla prawidłowego świadczenia dostawy</w:t>
      </w:r>
      <w:r w:rsidR="00B4359B" w:rsidRPr="00883DED">
        <w:rPr>
          <w:rFonts w:ascii="Times New Roman" w:hAnsi="Times New Roman" w:cs="Times New Roman"/>
          <w:sz w:val="24"/>
          <w:szCs w:val="24"/>
        </w:rPr>
        <w:t>, musi być podana w PLN cyfrowo i słownie.</w:t>
      </w:r>
    </w:p>
    <w:p w:rsidR="00DC1BA3" w:rsidRPr="00883DED" w:rsidRDefault="004B0EDD" w:rsidP="00F27CB2">
      <w:pPr>
        <w:ind w:left="705" w:hanging="705"/>
        <w:rPr>
          <w:rFonts w:ascii="Times New Roman" w:hAnsi="Times New Roman" w:cs="Times New Roman"/>
          <w:sz w:val="24"/>
          <w:szCs w:val="24"/>
        </w:rPr>
      </w:pPr>
      <w:r w:rsidRPr="00883DED">
        <w:rPr>
          <w:rFonts w:ascii="Times New Roman" w:eastAsia="Times New Roman" w:hAnsi="Times New Roman" w:cs="Times New Roman"/>
          <w:sz w:val="24"/>
          <w:szCs w:val="24"/>
          <w:lang w:eastAsia="pl-PL"/>
        </w:rPr>
        <w:t>15.2.</w:t>
      </w:r>
      <w:r w:rsidRPr="00883DED">
        <w:rPr>
          <w:rFonts w:ascii="Times New Roman" w:eastAsia="Times New Roman" w:hAnsi="Times New Roman" w:cs="Times New Roman"/>
          <w:sz w:val="24"/>
          <w:szCs w:val="24"/>
          <w:lang w:eastAsia="pl-PL"/>
        </w:rPr>
        <w:tab/>
      </w:r>
      <w:r w:rsidR="00B4359B" w:rsidRPr="00883DED">
        <w:rPr>
          <w:rFonts w:ascii="Times New Roman" w:hAnsi="Times New Roman" w:cs="Times New Roman"/>
          <w:sz w:val="24"/>
          <w:szCs w:val="24"/>
        </w:rPr>
        <w:t>Cena podana w ofercie musi obejmować wszystkie koszty i składniki związane z wykonaniem zamówienia oraz warunkami stawianymi przez Zamawiającego wraz z należnym podatkiem VAT.</w:t>
      </w:r>
      <w:r w:rsidR="00F27CB2" w:rsidRPr="00883DED">
        <w:rPr>
          <w:rFonts w:ascii="Times New Roman" w:hAnsi="Times New Roman" w:cs="Times New Roman"/>
          <w:sz w:val="24"/>
          <w:szCs w:val="24"/>
        </w:rPr>
        <w:t xml:space="preserve"> </w:t>
      </w:r>
    </w:p>
    <w:p w:rsidR="004B0EDD" w:rsidRPr="00883DED" w:rsidRDefault="00DC1BA3" w:rsidP="001E6C8D">
      <w:pPr>
        <w:ind w:left="705" w:hanging="705"/>
        <w:rPr>
          <w:rFonts w:ascii="Times New Roman" w:hAnsi="Times New Roman" w:cs="Times New Roman"/>
          <w:snapToGrid w:val="0"/>
          <w:sz w:val="24"/>
          <w:szCs w:val="24"/>
        </w:rPr>
      </w:pPr>
      <w:r w:rsidRPr="00883DED">
        <w:rPr>
          <w:rFonts w:ascii="Times New Roman" w:eastAsia="Times New Roman" w:hAnsi="Times New Roman" w:cs="Times New Roman"/>
          <w:sz w:val="24"/>
          <w:szCs w:val="24"/>
          <w:lang w:eastAsia="pl-PL"/>
        </w:rPr>
        <w:tab/>
      </w:r>
      <w:r w:rsidR="00F27CB2" w:rsidRPr="00883DED">
        <w:rPr>
          <w:rFonts w:ascii="Times New Roman" w:hAnsi="Times New Roman" w:cs="Times New Roman"/>
          <w:snapToGrid w:val="0"/>
          <w:sz w:val="24"/>
          <w:szCs w:val="24"/>
        </w:rPr>
        <w:t xml:space="preserve">Cenę należy wyliczyć z </w:t>
      </w:r>
      <w:r w:rsidR="00F27CB2" w:rsidRPr="00883DED">
        <w:rPr>
          <w:rFonts w:ascii="Times New Roman" w:hAnsi="Times New Roman" w:cs="Times New Roman"/>
          <w:sz w:val="24"/>
          <w:szCs w:val="24"/>
        </w:rPr>
        <w:t>dokładnością do dwóch miejsc po przecinku</w:t>
      </w:r>
      <w:r w:rsidR="00F27CB2" w:rsidRPr="00883DED">
        <w:rPr>
          <w:rFonts w:ascii="Times New Roman" w:hAnsi="Times New Roman" w:cs="Times New Roman"/>
          <w:snapToGrid w:val="0"/>
          <w:sz w:val="24"/>
          <w:szCs w:val="24"/>
        </w:rPr>
        <w:t xml:space="preserve"> w tabeli :</w:t>
      </w:r>
      <w:r w:rsidR="00815074" w:rsidRPr="00883DED">
        <w:rPr>
          <w:rFonts w:ascii="Times New Roman" w:hAnsi="Times New Roman" w:cs="Times New Roman"/>
          <w:snapToGrid w:val="0"/>
          <w:sz w:val="24"/>
          <w:szCs w:val="24"/>
        </w:rPr>
        <w:t xml:space="preserve"> </w:t>
      </w:r>
      <w:r w:rsidR="00F27CB2" w:rsidRPr="00883DED">
        <w:rPr>
          <w:rFonts w:ascii="Times New Roman" w:hAnsi="Times New Roman" w:cs="Times New Roman"/>
          <w:snapToGrid w:val="0"/>
          <w:sz w:val="24"/>
          <w:szCs w:val="24"/>
        </w:rPr>
        <w:t xml:space="preserve">formularz </w:t>
      </w:r>
      <w:r w:rsidRPr="00883DED">
        <w:rPr>
          <w:rFonts w:ascii="Times New Roman" w:hAnsi="Times New Roman" w:cs="Times New Roman"/>
          <w:snapToGrid w:val="0"/>
          <w:sz w:val="24"/>
          <w:szCs w:val="24"/>
        </w:rPr>
        <w:t>ofertowo-cenowy</w:t>
      </w:r>
      <w:r w:rsidR="00F27CB2" w:rsidRPr="00883DED">
        <w:rPr>
          <w:rFonts w:ascii="Times New Roman" w:hAnsi="Times New Roman" w:cs="Times New Roman"/>
          <w:snapToGrid w:val="0"/>
          <w:sz w:val="24"/>
          <w:szCs w:val="24"/>
        </w:rPr>
        <w:t xml:space="preserve"> tj. ilość przemnoż</w:t>
      </w:r>
      <w:r w:rsidR="001E6C8D" w:rsidRPr="00883DED">
        <w:rPr>
          <w:rFonts w:ascii="Times New Roman" w:hAnsi="Times New Roman" w:cs="Times New Roman"/>
          <w:snapToGrid w:val="0"/>
          <w:sz w:val="24"/>
          <w:szCs w:val="24"/>
        </w:rPr>
        <w:t>yć przez cenę jednostkową  brutto = wartość brutto</w:t>
      </w:r>
      <w:r w:rsidR="00F27CB2" w:rsidRPr="00883DED">
        <w:rPr>
          <w:rFonts w:ascii="Times New Roman" w:hAnsi="Times New Roman" w:cs="Times New Roman"/>
          <w:snapToGrid w:val="0"/>
          <w:sz w:val="24"/>
          <w:szCs w:val="24"/>
        </w:rPr>
        <w:t xml:space="preserve">. Wartość brutto stanowi suma wartości netto  i wartości podatku VAT. Cena (wartość).  </w:t>
      </w:r>
    </w:p>
    <w:p w:rsidR="00B4359B" w:rsidRPr="00883DED" w:rsidRDefault="004B0EDD" w:rsidP="00371218">
      <w:pPr>
        <w:ind w:left="705" w:hanging="705"/>
        <w:rPr>
          <w:rFonts w:ascii="Times New Roman" w:hAnsi="Times New Roman" w:cs="Times New Roman"/>
          <w:sz w:val="24"/>
          <w:szCs w:val="24"/>
        </w:rPr>
      </w:pPr>
      <w:r w:rsidRPr="00883DED">
        <w:rPr>
          <w:rFonts w:ascii="Times New Roman" w:eastAsia="Times New Roman" w:hAnsi="Times New Roman" w:cs="Times New Roman"/>
          <w:sz w:val="24"/>
          <w:szCs w:val="24"/>
          <w:lang w:eastAsia="pl-PL"/>
        </w:rPr>
        <w:t>15.3.</w:t>
      </w:r>
      <w:r w:rsidR="00B4359B" w:rsidRPr="00883DED">
        <w:rPr>
          <w:rFonts w:ascii="Times New Roman" w:eastAsia="Times New Roman" w:hAnsi="Times New Roman" w:cs="Times New Roman"/>
          <w:sz w:val="24"/>
          <w:szCs w:val="24"/>
          <w:lang w:eastAsia="pl-PL"/>
        </w:rPr>
        <w:tab/>
      </w:r>
      <w:r w:rsidR="00B4359B" w:rsidRPr="00883DED">
        <w:rPr>
          <w:rFonts w:ascii="Times New Roman" w:hAnsi="Times New Roman" w:cs="Times New Roman"/>
          <w:sz w:val="24"/>
          <w:szCs w:val="24"/>
        </w:rPr>
        <w:t xml:space="preserve">Cenę za wykonanie przedmiotu zamówienia należy wyliczyć w  formularzu </w:t>
      </w:r>
      <w:r w:rsidR="00DC1BA3" w:rsidRPr="00883DED">
        <w:rPr>
          <w:rFonts w:ascii="Times New Roman" w:hAnsi="Times New Roman" w:cs="Times New Roman"/>
          <w:sz w:val="24"/>
          <w:szCs w:val="24"/>
        </w:rPr>
        <w:t>ofertowo-</w:t>
      </w:r>
      <w:r w:rsidR="00B4359B" w:rsidRPr="00883DED">
        <w:rPr>
          <w:rFonts w:ascii="Times New Roman" w:hAnsi="Times New Roman" w:cs="Times New Roman"/>
          <w:sz w:val="24"/>
          <w:szCs w:val="24"/>
        </w:rPr>
        <w:t xml:space="preserve">cenowym a następnie przenieść  do formularza ofertowego stanowiącego </w:t>
      </w:r>
      <w:r w:rsidR="00B4359B" w:rsidRPr="00883DED">
        <w:rPr>
          <w:rFonts w:ascii="Times New Roman" w:hAnsi="Times New Roman" w:cs="Times New Roman"/>
          <w:b/>
          <w:sz w:val="24"/>
          <w:szCs w:val="24"/>
        </w:rPr>
        <w:t xml:space="preserve">załącznik nr </w:t>
      </w:r>
      <w:r w:rsidR="00871A61" w:rsidRPr="00883DED">
        <w:rPr>
          <w:rFonts w:ascii="Times New Roman" w:hAnsi="Times New Roman" w:cs="Times New Roman"/>
          <w:b/>
          <w:sz w:val="24"/>
          <w:szCs w:val="24"/>
        </w:rPr>
        <w:t>2</w:t>
      </w:r>
      <w:r w:rsidR="00B4359B" w:rsidRPr="00883DED">
        <w:rPr>
          <w:rFonts w:ascii="Times New Roman" w:hAnsi="Times New Roman" w:cs="Times New Roman"/>
          <w:sz w:val="24"/>
          <w:szCs w:val="24"/>
        </w:rPr>
        <w:t xml:space="preserve"> do niniejszej specyfikacji istotnych warunków zamówienia.</w:t>
      </w:r>
    </w:p>
    <w:p w:rsidR="004B0EDD" w:rsidRPr="00883DED" w:rsidRDefault="004B0EDD" w:rsidP="00DC1BA3">
      <w:pPr>
        <w:tabs>
          <w:tab w:val="left" w:pos="-3119"/>
        </w:tabs>
        <w:spacing w:after="0" w:line="240" w:lineRule="auto"/>
        <w:ind w:left="705" w:right="-1" w:hanging="705"/>
        <w:jc w:val="both"/>
        <w:rPr>
          <w:rFonts w:ascii="Times New Roman" w:eastAsia="Times New Roman" w:hAnsi="Times New Roman" w:cs="Times New Roman"/>
          <w:sz w:val="24"/>
          <w:szCs w:val="24"/>
          <w:lang w:eastAsia="pl-PL"/>
        </w:rPr>
      </w:pPr>
      <w:r w:rsidRPr="00883DED">
        <w:rPr>
          <w:rFonts w:ascii="Times New Roman" w:eastAsia="Times New Roman" w:hAnsi="Times New Roman" w:cs="Times New Roman"/>
          <w:sz w:val="24"/>
          <w:szCs w:val="24"/>
          <w:lang w:eastAsia="pl-PL"/>
        </w:rPr>
        <w:t>1</w:t>
      </w:r>
      <w:r w:rsidR="00523469" w:rsidRPr="00883DED">
        <w:rPr>
          <w:rFonts w:ascii="Times New Roman" w:eastAsia="Times New Roman" w:hAnsi="Times New Roman" w:cs="Times New Roman"/>
          <w:sz w:val="24"/>
          <w:szCs w:val="24"/>
          <w:lang w:eastAsia="pl-PL"/>
        </w:rPr>
        <w:t>5.4.</w:t>
      </w:r>
      <w:r w:rsidRPr="00883DED">
        <w:rPr>
          <w:rFonts w:ascii="Times New Roman" w:eastAsia="Times New Roman" w:hAnsi="Times New Roman" w:cs="Times New Roman"/>
          <w:sz w:val="24"/>
          <w:szCs w:val="24"/>
          <w:lang w:eastAsia="pl-PL"/>
        </w:rPr>
        <w:tab/>
        <w:t>Jeżeli złożona zostanie oferta, której wybór prowadzić będzie do powstania obowiązku podatkowego Zamawiającego zgodnie z przepisami o podatku od towarów i usług,  Zamawiający w celu oceny takiej oferty doliczy do przedstawionej w niej ceny podatek od towarów i usług, który miałby obowiązek rozliczyć zgodnie z tymi przepisami. Wykonawca, składając ofertę, winien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2677A0" w:rsidRPr="00883DED" w:rsidRDefault="00523469" w:rsidP="009F7584">
      <w:pPr>
        <w:spacing w:after="0" w:line="240" w:lineRule="auto"/>
        <w:ind w:left="709" w:right="-1" w:hanging="709"/>
        <w:jc w:val="both"/>
        <w:rPr>
          <w:b/>
          <w:bCs/>
        </w:rPr>
      </w:pPr>
      <w:r w:rsidRPr="00883DED">
        <w:rPr>
          <w:rFonts w:ascii="Times New Roman" w:eastAsia="Times New Roman" w:hAnsi="Times New Roman" w:cs="Times New Roman"/>
          <w:bCs/>
          <w:spacing w:val="4"/>
          <w:sz w:val="24"/>
          <w:szCs w:val="24"/>
          <w:lang w:eastAsia="pl-PL"/>
        </w:rPr>
        <w:t>15.5</w:t>
      </w:r>
      <w:r w:rsidR="00DC1BA3" w:rsidRPr="00883DED">
        <w:rPr>
          <w:rFonts w:ascii="Times New Roman" w:eastAsia="Times New Roman" w:hAnsi="Times New Roman" w:cs="Times New Roman"/>
          <w:bCs/>
          <w:spacing w:val="4"/>
          <w:sz w:val="24"/>
          <w:szCs w:val="24"/>
          <w:lang w:eastAsia="pl-PL"/>
        </w:rPr>
        <w:t xml:space="preserve">. </w:t>
      </w:r>
      <w:r w:rsidR="00DC1BA3" w:rsidRPr="00883DED">
        <w:rPr>
          <w:rFonts w:ascii="Times New Roman" w:eastAsia="Times New Roman" w:hAnsi="Times New Roman" w:cs="Times New Roman"/>
          <w:bCs/>
          <w:spacing w:val="4"/>
          <w:sz w:val="24"/>
          <w:szCs w:val="24"/>
          <w:lang w:eastAsia="pl-PL"/>
        </w:rPr>
        <w:tab/>
      </w:r>
      <w:r w:rsidR="004B0EDD" w:rsidRPr="00883DED">
        <w:rPr>
          <w:rFonts w:ascii="Times New Roman" w:eastAsia="Times New Roman" w:hAnsi="Times New Roman" w:cs="Times New Roman"/>
          <w:bCs/>
          <w:spacing w:val="4"/>
          <w:sz w:val="24"/>
          <w:szCs w:val="24"/>
          <w:lang w:eastAsia="pl-PL"/>
        </w:rPr>
        <w:t xml:space="preserve">Ceny określone przez Wykonawcę w Formularzach </w:t>
      </w:r>
      <w:r w:rsidR="00DC1BA3" w:rsidRPr="00883DED">
        <w:rPr>
          <w:rFonts w:ascii="Times New Roman" w:eastAsia="Times New Roman" w:hAnsi="Times New Roman" w:cs="Times New Roman"/>
          <w:bCs/>
          <w:spacing w:val="4"/>
          <w:sz w:val="24"/>
          <w:szCs w:val="24"/>
          <w:lang w:eastAsia="pl-PL"/>
        </w:rPr>
        <w:t>ofertowo-</w:t>
      </w:r>
      <w:r w:rsidR="004B0EDD" w:rsidRPr="00883DED">
        <w:rPr>
          <w:rFonts w:ascii="Times New Roman" w:eastAsia="Times New Roman" w:hAnsi="Times New Roman" w:cs="Times New Roman"/>
          <w:bCs/>
          <w:spacing w:val="4"/>
          <w:sz w:val="24"/>
          <w:szCs w:val="24"/>
          <w:lang w:eastAsia="pl-PL"/>
        </w:rPr>
        <w:t>cenowych nie będą zmieniane w toku realizacji zamówienia</w:t>
      </w:r>
      <w:r w:rsidR="009F7584" w:rsidRPr="00883DED">
        <w:rPr>
          <w:rFonts w:ascii="Times New Roman" w:eastAsia="Times New Roman" w:hAnsi="Times New Roman" w:cs="Times New Roman"/>
          <w:bCs/>
          <w:spacing w:val="4"/>
          <w:sz w:val="24"/>
          <w:szCs w:val="24"/>
          <w:lang w:eastAsia="pl-PL"/>
        </w:rPr>
        <w:t>.</w:t>
      </w:r>
    </w:p>
    <w:p w:rsidR="004B0EDD" w:rsidRPr="00883DED" w:rsidRDefault="004B0EDD" w:rsidP="00523469">
      <w:pPr>
        <w:pStyle w:val="Default"/>
        <w:jc w:val="right"/>
        <w:rPr>
          <w:b/>
          <w:bCs/>
          <w:color w:val="auto"/>
        </w:rPr>
      </w:pPr>
    </w:p>
    <w:p w:rsidR="002677A0" w:rsidRPr="00883DED" w:rsidRDefault="002677A0" w:rsidP="005856AF">
      <w:pPr>
        <w:pStyle w:val="Default"/>
        <w:rPr>
          <w:b/>
          <w:bCs/>
          <w:color w:val="auto"/>
        </w:rPr>
      </w:pPr>
    </w:p>
    <w:p w:rsidR="00F742B2" w:rsidRPr="00883DED" w:rsidRDefault="00F742B2" w:rsidP="00F742B2">
      <w:pPr>
        <w:suppressAutoHyphens/>
        <w:spacing w:after="0" w:line="240" w:lineRule="auto"/>
        <w:rPr>
          <w:rFonts w:ascii="Times New Roman" w:eastAsia="Times New Roman" w:hAnsi="Times New Roman" w:cs="Times New Roman"/>
          <w:b/>
          <w:sz w:val="24"/>
          <w:szCs w:val="24"/>
          <w:lang w:eastAsia="ar-SA"/>
        </w:rPr>
      </w:pPr>
      <w:r w:rsidRPr="00883DED">
        <w:rPr>
          <w:rFonts w:ascii="Times New Roman" w:eastAsia="Times New Roman" w:hAnsi="Times New Roman" w:cs="Times New Roman"/>
          <w:b/>
          <w:sz w:val="24"/>
          <w:szCs w:val="24"/>
          <w:lang w:eastAsia="ar-SA"/>
        </w:rPr>
        <w:t>16.</w:t>
      </w:r>
      <w:r w:rsidRPr="00883DED">
        <w:rPr>
          <w:rFonts w:ascii="Times New Roman" w:eastAsia="Times New Roman" w:hAnsi="Times New Roman" w:cs="Times New Roman"/>
          <w:b/>
          <w:sz w:val="24"/>
          <w:szCs w:val="24"/>
          <w:lang w:eastAsia="ar-SA"/>
        </w:rPr>
        <w:tab/>
        <w:t>WYMAGANIA DOTYCZĄCE WADIUM</w:t>
      </w:r>
    </w:p>
    <w:p w:rsidR="00F742B2" w:rsidRPr="00883DED" w:rsidRDefault="00F742B2" w:rsidP="00F742B2">
      <w:pPr>
        <w:suppressAutoHyphens/>
        <w:spacing w:before="120" w:after="0" w:line="240" w:lineRule="auto"/>
        <w:ind w:left="709" w:hanging="709"/>
        <w:jc w:val="both"/>
        <w:rPr>
          <w:rFonts w:ascii="Times New Roman" w:eastAsia="Times New Roman" w:hAnsi="Times New Roman" w:cs="Times New Roman"/>
          <w:spacing w:val="4"/>
          <w:sz w:val="24"/>
          <w:szCs w:val="24"/>
          <w:lang w:eastAsia="ar-SA"/>
        </w:rPr>
      </w:pPr>
      <w:r w:rsidRPr="00883DED">
        <w:rPr>
          <w:rFonts w:ascii="Times New Roman" w:eastAsia="Times New Roman" w:hAnsi="Times New Roman" w:cs="Times New Roman"/>
          <w:spacing w:val="4"/>
          <w:sz w:val="24"/>
          <w:szCs w:val="24"/>
          <w:lang w:eastAsia="ar-SA"/>
        </w:rPr>
        <w:t>16.1.</w:t>
      </w:r>
      <w:r w:rsidRPr="00883DED">
        <w:rPr>
          <w:rFonts w:ascii="Times New Roman" w:eastAsia="Times New Roman" w:hAnsi="Times New Roman" w:cs="Times New Roman"/>
          <w:spacing w:val="4"/>
          <w:sz w:val="24"/>
          <w:szCs w:val="24"/>
          <w:lang w:eastAsia="ar-SA"/>
        </w:rPr>
        <w:tab/>
        <w:t>Wykonawca jest zobowiązany do wniesienia wadium w wysokości:</w:t>
      </w:r>
    </w:p>
    <w:p w:rsidR="00540E46" w:rsidRPr="00883DED" w:rsidRDefault="00540E46" w:rsidP="00B02CAA">
      <w:pPr>
        <w:suppressAutoHyphens/>
        <w:spacing w:before="120" w:after="0" w:line="240" w:lineRule="auto"/>
        <w:jc w:val="both"/>
        <w:rPr>
          <w:rFonts w:ascii="Times New Roman" w:eastAsia="Times New Roman" w:hAnsi="Times New Roman" w:cs="Times New Roman"/>
          <w:spacing w:val="4"/>
          <w:sz w:val="24"/>
          <w:szCs w:val="24"/>
          <w:lang w:eastAsia="ar-SA"/>
        </w:rPr>
      </w:pPr>
    </w:p>
    <w:tbl>
      <w:tblPr>
        <w:tblW w:w="2520" w:type="dxa"/>
        <w:tblInd w:w="910" w:type="dxa"/>
        <w:tblCellMar>
          <w:left w:w="70" w:type="dxa"/>
          <w:right w:w="70" w:type="dxa"/>
        </w:tblCellMar>
        <w:tblLook w:val="0000" w:firstRow="0" w:lastRow="0" w:firstColumn="0" w:lastColumn="0" w:noHBand="0" w:noVBand="0"/>
      </w:tblPr>
      <w:tblGrid>
        <w:gridCol w:w="1287"/>
        <w:gridCol w:w="1233"/>
      </w:tblGrid>
      <w:tr w:rsidR="00B02CAA" w:rsidRPr="00B02CAA" w:rsidTr="00F742B2">
        <w:trPr>
          <w:trHeight w:val="450"/>
        </w:trPr>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42B2" w:rsidRPr="00B02CAA" w:rsidRDefault="00F742B2" w:rsidP="00F742B2">
            <w:pPr>
              <w:jc w:val="center"/>
              <w:rPr>
                <w:rFonts w:ascii="Times New Roman" w:hAnsi="Times New Roman" w:cs="Times New Roman"/>
                <w:b/>
                <w:bCs/>
                <w:sz w:val="24"/>
                <w:szCs w:val="24"/>
              </w:rPr>
            </w:pPr>
            <w:r w:rsidRPr="00B02CAA">
              <w:rPr>
                <w:rFonts w:ascii="Times New Roman" w:hAnsi="Times New Roman" w:cs="Times New Roman"/>
                <w:b/>
                <w:bCs/>
                <w:sz w:val="24"/>
                <w:szCs w:val="24"/>
              </w:rPr>
              <w:t xml:space="preserve">Nr pakietu </w:t>
            </w:r>
          </w:p>
        </w:tc>
        <w:tc>
          <w:tcPr>
            <w:tcW w:w="1233" w:type="dxa"/>
            <w:tcBorders>
              <w:top w:val="single" w:sz="4" w:space="0" w:color="auto"/>
              <w:left w:val="nil"/>
              <w:bottom w:val="single" w:sz="4" w:space="0" w:color="auto"/>
              <w:right w:val="single" w:sz="4" w:space="0" w:color="auto"/>
            </w:tcBorders>
            <w:shd w:val="clear" w:color="auto" w:fill="auto"/>
            <w:vAlign w:val="center"/>
          </w:tcPr>
          <w:p w:rsidR="00F742B2" w:rsidRPr="00B02CAA" w:rsidRDefault="00F742B2" w:rsidP="00F742B2">
            <w:pPr>
              <w:jc w:val="center"/>
              <w:rPr>
                <w:rFonts w:ascii="Times New Roman" w:hAnsi="Times New Roman" w:cs="Times New Roman"/>
                <w:b/>
                <w:bCs/>
                <w:sz w:val="24"/>
                <w:szCs w:val="24"/>
              </w:rPr>
            </w:pPr>
            <w:r w:rsidRPr="00B02CAA">
              <w:rPr>
                <w:rFonts w:ascii="Times New Roman" w:hAnsi="Times New Roman" w:cs="Times New Roman"/>
                <w:b/>
                <w:bCs/>
                <w:sz w:val="24"/>
                <w:szCs w:val="24"/>
              </w:rPr>
              <w:t xml:space="preserve">Wysokość wadium  </w:t>
            </w:r>
          </w:p>
        </w:tc>
      </w:tr>
      <w:tr w:rsidR="00B02CAA" w:rsidRPr="00B02CAA" w:rsidTr="00F742B2">
        <w:trPr>
          <w:trHeight w:val="255"/>
        </w:trPr>
        <w:tc>
          <w:tcPr>
            <w:tcW w:w="1287" w:type="dxa"/>
            <w:tcBorders>
              <w:top w:val="nil"/>
              <w:left w:val="single" w:sz="4" w:space="0" w:color="auto"/>
              <w:bottom w:val="single" w:sz="4" w:space="0" w:color="auto"/>
              <w:right w:val="single" w:sz="4" w:space="0" w:color="auto"/>
            </w:tcBorders>
            <w:shd w:val="clear" w:color="auto" w:fill="auto"/>
            <w:noWrap/>
            <w:vAlign w:val="bottom"/>
          </w:tcPr>
          <w:p w:rsidR="00F742B2" w:rsidRPr="00B02CAA" w:rsidRDefault="00F742B2" w:rsidP="00F742B2">
            <w:pPr>
              <w:jc w:val="right"/>
              <w:rPr>
                <w:rFonts w:ascii="Times New Roman" w:hAnsi="Times New Roman" w:cs="Times New Roman"/>
                <w:sz w:val="24"/>
                <w:szCs w:val="24"/>
              </w:rPr>
            </w:pPr>
            <w:r w:rsidRPr="00B02CAA">
              <w:rPr>
                <w:rFonts w:ascii="Times New Roman" w:hAnsi="Times New Roman" w:cs="Times New Roman"/>
                <w:sz w:val="24"/>
                <w:szCs w:val="24"/>
              </w:rPr>
              <w:t>1</w:t>
            </w:r>
          </w:p>
        </w:tc>
        <w:tc>
          <w:tcPr>
            <w:tcW w:w="1233" w:type="dxa"/>
            <w:tcBorders>
              <w:top w:val="nil"/>
              <w:left w:val="nil"/>
              <w:bottom w:val="single" w:sz="4" w:space="0" w:color="auto"/>
              <w:right w:val="single" w:sz="4" w:space="0" w:color="auto"/>
            </w:tcBorders>
            <w:shd w:val="clear" w:color="auto" w:fill="auto"/>
            <w:noWrap/>
            <w:vAlign w:val="bottom"/>
          </w:tcPr>
          <w:p w:rsidR="00F742B2" w:rsidRPr="00B02CAA" w:rsidRDefault="00B02CAA" w:rsidP="00F742B2">
            <w:pPr>
              <w:jc w:val="right"/>
              <w:rPr>
                <w:rFonts w:ascii="Times New Roman" w:hAnsi="Times New Roman" w:cs="Times New Roman"/>
                <w:b/>
                <w:bCs/>
                <w:sz w:val="24"/>
                <w:szCs w:val="24"/>
              </w:rPr>
            </w:pPr>
            <w:r w:rsidRPr="00B02CAA">
              <w:rPr>
                <w:rFonts w:ascii="Times New Roman" w:hAnsi="Times New Roman" w:cs="Times New Roman"/>
                <w:b/>
                <w:bCs/>
                <w:sz w:val="24"/>
                <w:szCs w:val="24"/>
              </w:rPr>
              <w:t>900,00</w:t>
            </w:r>
          </w:p>
        </w:tc>
      </w:tr>
      <w:tr w:rsidR="00B02CAA" w:rsidRPr="00B02CAA" w:rsidTr="00F742B2">
        <w:trPr>
          <w:trHeight w:val="255"/>
        </w:trPr>
        <w:tc>
          <w:tcPr>
            <w:tcW w:w="1287" w:type="dxa"/>
            <w:tcBorders>
              <w:top w:val="nil"/>
              <w:left w:val="single" w:sz="4" w:space="0" w:color="auto"/>
              <w:bottom w:val="single" w:sz="4" w:space="0" w:color="auto"/>
              <w:right w:val="single" w:sz="4" w:space="0" w:color="auto"/>
            </w:tcBorders>
            <w:shd w:val="clear" w:color="auto" w:fill="auto"/>
            <w:noWrap/>
            <w:vAlign w:val="bottom"/>
          </w:tcPr>
          <w:p w:rsidR="00F742B2" w:rsidRPr="00B02CAA" w:rsidRDefault="00F742B2" w:rsidP="00F742B2">
            <w:pPr>
              <w:jc w:val="right"/>
              <w:rPr>
                <w:rFonts w:ascii="Times New Roman" w:hAnsi="Times New Roman" w:cs="Times New Roman"/>
                <w:sz w:val="24"/>
                <w:szCs w:val="24"/>
              </w:rPr>
            </w:pPr>
            <w:r w:rsidRPr="00B02CAA">
              <w:rPr>
                <w:rFonts w:ascii="Times New Roman" w:hAnsi="Times New Roman" w:cs="Times New Roman"/>
                <w:sz w:val="24"/>
                <w:szCs w:val="24"/>
              </w:rPr>
              <w:t>2</w:t>
            </w:r>
          </w:p>
        </w:tc>
        <w:tc>
          <w:tcPr>
            <w:tcW w:w="1233" w:type="dxa"/>
            <w:tcBorders>
              <w:top w:val="nil"/>
              <w:left w:val="nil"/>
              <w:bottom w:val="single" w:sz="4" w:space="0" w:color="auto"/>
              <w:right w:val="single" w:sz="4" w:space="0" w:color="auto"/>
            </w:tcBorders>
            <w:shd w:val="clear" w:color="auto" w:fill="auto"/>
            <w:noWrap/>
            <w:vAlign w:val="bottom"/>
          </w:tcPr>
          <w:p w:rsidR="00F742B2" w:rsidRPr="00B02CAA" w:rsidRDefault="00B02CAA" w:rsidP="00F742B2">
            <w:pPr>
              <w:jc w:val="right"/>
              <w:rPr>
                <w:rFonts w:ascii="Times New Roman" w:hAnsi="Times New Roman" w:cs="Times New Roman"/>
                <w:b/>
                <w:bCs/>
                <w:sz w:val="24"/>
                <w:szCs w:val="24"/>
              </w:rPr>
            </w:pPr>
            <w:r w:rsidRPr="00B02CAA">
              <w:rPr>
                <w:rFonts w:ascii="Times New Roman" w:hAnsi="Times New Roman" w:cs="Times New Roman"/>
                <w:b/>
                <w:bCs/>
                <w:sz w:val="24"/>
                <w:szCs w:val="24"/>
              </w:rPr>
              <w:t>1 200,00</w:t>
            </w:r>
          </w:p>
        </w:tc>
      </w:tr>
      <w:tr w:rsidR="00B02CAA" w:rsidRPr="00B02CAA" w:rsidTr="00F742B2">
        <w:trPr>
          <w:trHeight w:val="255"/>
        </w:trPr>
        <w:tc>
          <w:tcPr>
            <w:tcW w:w="1287" w:type="dxa"/>
            <w:tcBorders>
              <w:top w:val="nil"/>
              <w:left w:val="single" w:sz="4" w:space="0" w:color="auto"/>
              <w:bottom w:val="single" w:sz="4" w:space="0" w:color="auto"/>
              <w:right w:val="single" w:sz="4" w:space="0" w:color="auto"/>
            </w:tcBorders>
            <w:shd w:val="clear" w:color="auto" w:fill="auto"/>
            <w:noWrap/>
            <w:vAlign w:val="bottom"/>
          </w:tcPr>
          <w:p w:rsidR="00F742B2" w:rsidRPr="00B02CAA" w:rsidRDefault="00F742B2" w:rsidP="00F742B2">
            <w:pPr>
              <w:jc w:val="right"/>
              <w:rPr>
                <w:rFonts w:ascii="Times New Roman" w:hAnsi="Times New Roman" w:cs="Times New Roman"/>
                <w:sz w:val="24"/>
                <w:szCs w:val="24"/>
              </w:rPr>
            </w:pPr>
            <w:r w:rsidRPr="00B02CAA">
              <w:rPr>
                <w:rFonts w:ascii="Times New Roman" w:hAnsi="Times New Roman" w:cs="Times New Roman"/>
                <w:sz w:val="24"/>
                <w:szCs w:val="24"/>
              </w:rPr>
              <w:t>3</w:t>
            </w:r>
          </w:p>
        </w:tc>
        <w:tc>
          <w:tcPr>
            <w:tcW w:w="1233" w:type="dxa"/>
            <w:tcBorders>
              <w:top w:val="nil"/>
              <w:left w:val="nil"/>
              <w:bottom w:val="single" w:sz="4" w:space="0" w:color="auto"/>
              <w:right w:val="single" w:sz="4" w:space="0" w:color="auto"/>
            </w:tcBorders>
            <w:shd w:val="clear" w:color="auto" w:fill="auto"/>
            <w:noWrap/>
            <w:vAlign w:val="bottom"/>
          </w:tcPr>
          <w:p w:rsidR="001D18BC" w:rsidRPr="00B02CAA" w:rsidRDefault="00B02CAA" w:rsidP="001D18BC">
            <w:pPr>
              <w:jc w:val="right"/>
              <w:rPr>
                <w:rFonts w:ascii="Times New Roman" w:hAnsi="Times New Roman" w:cs="Times New Roman"/>
                <w:b/>
                <w:bCs/>
                <w:sz w:val="24"/>
                <w:szCs w:val="24"/>
              </w:rPr>
            </w:pPr>
            <w:r w:rsidRPr="00B02CAA">
              <w:rPr>
                <w:rFonts w:ascii="Times New Roman" w:hAnsi="Times New Roman" w:cs="Times New Roman"/>
                <w:b/>
                <w:bCs/>
                <w:sz w:val="24"/>
                <w:szCs w:val="24"/>
              </w:rPr>
              <w:t>1 300,00</w:t>
            </w:r>
          </w:p>
        </w:tc>
      </w:tr>
      <w:tr w:rsidR="00B02CAA" w:rsidRPr="00B02CAA" w:rsidTr="00F742B2">
        <w:trPr>
          <w:trHeight w:val="255"/>
        </w:trPr>
        <w:tc>
          <w:tcPr>
            <w:tcW w:w="1287" w:type="dxa"/>
            <w:tcBorders>
              <w:top w:val="nil"/>
              <w:left w:val="single" w:sz="4" w:space="0" w:color="auto"/>
              <w:bottom w:val="single" w:sz="4" w:space="0" w:color="auto"/>
              <w:right w:val="single" w:sz="4" w:space="0" w:color="auto"/>
            </w:tcBorders>
            <w:shd w:val="clear" w:color="auto" w:fill="auto"/>
            <w:noWrap/>
            <w:vAlign w:val="bottom"/>
          </w:tcPr>
          <w:p w:rsidR="00F742B2" w:rsidRPr="00B02CAA" w:rsidRDefault="00F742B2" w:rsidP="00F742B2">
            <w:pPr>
              <w:jc w:val="right"/>
              <w:rPr>
                <w:rFonts w:ascii="Times New Roman" w:hAnsi="Times New Roman" w:cs="Times New Roman"/>
                <w:sz w:val="24"/>
                <w:szCs w:val="24"/>
              </w:rPr>
            </w:pPr>
            <w:r w:rsidRPr="00B02CAA">
              <w:rPr>
                <w:rFonts w:ascii="Times New Roman" w:hAnsi="Times New Roman" w:cs="Times New Roman"/>
                <w:sz w:val="24"/>
                <w:szCs w:val="24"/>
              </w:rPr>
              <w:lastRenderedPageBreak/>
              <w:t>4</w:t>
            </w:r>
          </w:p>
        </w:tc>
        <w:tc>
          <w:tcPr>
            <w:tcW w:w="1233" w:type="dxa"/>
            <w:tcBorders>
              <w:top w:val="nil"/>
              <w:left w:val="nil"/>
              <w:bottom w:val="single" w:sz="4" w:space="0" w:color="auto"/>
              <w:right w:val="single" w:sz="4" w:space="0" w:color="auto"/>
            </w:tcBorders>
            <w:shd w:val="clear" w:color="auto" w:fill="auto"/>
            <w:noWrap/>
            <w:vAlign w:val="bottom"/>
          </w:tcPr>
          <w:p w:rsidR="00F742B2" w:rsidRPr="00B02CAA" w:rsidRDefault="00B02CAA" w:rsidP="00F742B2">
            <w:pPr>
              <w:jc w:val="right"/>
              <w:rPr>
                <w:rFonts w:ascii="Times New Roman" w:hAnsi="Times New Roman" w:cs="Times New Roman"/>
                <w:b/>
                <w:bCs/>
                <w:sz w:val="24"/>
                <w:szCs w:val="24"/>
              </w:rPr>
            </w:pPr>
            <w:r w:rsidRPr="00B02CAA">
              <w:rPr>
                <w:rFonts w:ascii="Times New Roman" w:hAnsi="Times New Roman" w:cs="Times New Roman"/>
                <w:b/>
                <w:bCs/>
                <w:sz w:val="24"/>
                <w:szCs w:val="24"/>
              </w:rPr>
              <w:t>1 000,00</w:t>
            </w:r>
          </w:p>
        </w:tc>
      </w:tr>
      <w:tr w:rsidR="00B02CAA" w:rsidRPr="00B02CAA" w:rsidTr="00F742B2">
        <w:trPr>
          <w:trHeight w:val="255"/>
        </w:trPr>
        <w:tc>
          <w:tcPr>
            <w:tcW w:w="1287" w:type="dxa"/>
            <w:tcBorders>
              <w:top w:val="nil"/>
              <w:left w:val="single" w:sz="4" w:space="0" w:color="auto"/>
              <w:bottom w:val="single" w:sz="4" w:space="0" w:color="auto"/>
              <w:right w:val="single" w:sz="4" w:space="0" w:color="auto"/>
            </w:tcBorders>
            <w:shd w:val="clear" w:color="auto" w:fill="auto"/>
            <w:noWrap/>
            <w:vAlign w:val="bottom"/>
          </w:tcPr>
          <w:p w:rsidR="00F742B2" w:rsidRPr="00B02CAA" w:rsidRDefault="00F742B2" w:rsidP="00F742B2">
            <w:pPr>
              <w:jc w:val="right"/>
              <w:rPr>
                <w:rFonts w:ascii="Times New Roman" w:hAnsi="Times New Roman" w:cs="Times New Roman"/>
                <w:sz w:val="24"/>
                <w:szCs w:val="24"/>
              </w:rPr>
            </w:pPr>
            <w:r w:rsidRPr="00B02CAA">
              <w:rPr>
                <w:rFonts w:ascii="Times New Roman" w:hAnsi="Times New Roman" w:cs="Times New Roman"/>
                <w:sz w:val="24"/>
                <w:szCs w:val="24"/>
              </w:rPr>
              <w:t>5</w:t>
            </w:r>
          </w:p>
        </w:tc>
        <w:tc>
          <w:tcPr>
            <w:tcW w:w="1233" w:type="dxa"/>
            <w:tcBorders>
              <w:top w:val="nil"/>
              <w:left w:val="nil"/>
              <w:bottom w:val="single" w:sz="4" w:space="0" w:color="auto"/>
              <w:right w:val="single" w:sz="4" w:space="0" w:color="auto"/>
            </w:tcBorders>
            <w:shd w:val="clear" w:color="auto" w:fill="auto"/>
            <w:vAlign w:val="center"/>
          </w:tcPr>
          <w:p w:rsidR="00F742B2" w:rsidRPr="00B02CAA" w:rsidRDefault="00B02CAA" w:rsidP="00F742B2">
            <w:pPr>
              <w:jc w:val="right"/>
              <w:rPr>
                <w:rFonts w:ascii="Times New Roman" w:hAnsi="Times New Roman" w:cs="Times New Roman"/>
                <w:b/>
                <w:bCs/>
                <w:sz w:val="24"/>
                <w:szCs w:val="24"/>
              </w:rPr>
            </w:pPr>
            <w:r w:rsidRPr="00B02CAA">
              <w:rPr>
                <w:rFonts w:ascii="Times New Roman" w:hAnsi="Times New Roman" w:cs="Times New Roman"/>
                <w:b/>
                <w:bCs/>
                <w:sz w:val="24"/>
                <w:szCs w:val="24"/>
              </w:rPr>
              <w:t>2 800,00</w:t>
            </w:r>
          </w:p>
        </w:tc>
      </w:tr>
      <w:tr w:rsidR="00B02CAA" w:rsidRPr="00B02CAA" w:rsidTr="00F742B2">
        <w:trPr>
          <w:trHeight w:val="255"/>
        </w:trPr>
        <w:tc>
          <w:tcPr>
            <w:tcW w:w="1287" w:type="dxa"/>
            <w:tcBorders>
              <w:top w:val="nil"/>
              <w:left w:val="single" w:sz="4" w:space="0" w:color="auto"/>
              <w:bottom w:val="single" w:sz="4" w:space="0" w:color="auto"/>
              <w:right w:val="single" w:sz="4" w:space="0" w:color="auto"/>
            </w:tcBorders>
            <w:shd w:val="clear" w:color="auto" w:fill="auto"/>
            <w:noWrap/>
            <w:vAlign w:val="bottom"/>
          </w:tcPr>
          <w:p w:rsidR="00F742B2" w:rsidRPr="00B02CAA" w:rsidRDefault="00F742B2" w:rsidP="00F742B2">
            <w:pPr>
              <w:jc w:val="right"/>
              <w:rPr>
                <w:rFonts w:ascii="Times New Roman" w:hAnsi="Times New Roman" w:cs="Times New Roman"/>
                <w:sz w:val="24"/>
                <w:szCs w:val="24"/>
              </w:rPr>
            </w:pPr>
            <w:r w:rsidRPr="00B02CAA">
              <w:rPr>
                <w:rFonts w:ascii="Times New Roman" w:hAnsi="Times New Roman" w:cs="Times New Roman"/>
                <w:sz w:val="24"/>
                <w:szCs w:val="24"/>
              </w:rPr>
              <w:t>6</w:t>
            </w:r>
          </w:p>
        </w:tc>
        <w:tc>
          <w:tcPr>
            <w:tcW w:w="1233" w:type="dxa"/>
            <w:tcBorders>
              <w:top w:val="nil"/>
              <w:left w:val="nil"/>
              <w:bottom w:val="single" w:sz="4" w:space="0" w:color="auto"/>
              <w:right w:val="single" w:sz="4" w:space="0" w:color="auto"/>
            </w:tcBorders>
            <w:shd w:val="clear" w:color="auto" w:fill="auto"/>
            <w:vAlign w:val="center"/>
          </w:tcPr>
          <w:p w:rsidR="00F742B2" w:rsidRPr="00B02CAA" w:rsidRDefault="00B02CAA" w:rsidP="00F742B2">
            <w:pPr>
              <w:jc w:val="right"/>
              <w:rPr>
                <w:rFonts w:ascii="Times New Roman" w:hAnsi="Times New Roman" w:cs="Times New Roman"/>
                <w:b/>
                <w:bCs/>
                <w:sz w:val="24"/>
                <w:szCs w:val="24"/>
              </w:rPr>
            </w:pPr>
            <w:r w:rsidRPr="00B02CAA">
              <w:rPr>
                <w:rFonts w:ascii="Times New Roman" w:hAnsi="Times New Roman" w:cs="Times New Roman"/>
                <w:b/>
                <w:bCs/>
                <w:sz w:val="24"/>
                <w:szCs w:val="24"/>
              </w:rPr>
              <w:t>600,00</w:t>
            </w:r>
          </w:p>
        </w:tc>
      </w:tr>
      <w:tr w:rsidR="00B02CAA" w:rsidRPr="00B02CAA" w:rsidTr="00F742B2">
        <w:trPr>
          <w:trHeight w:val="255"/>
        </w:trPr>
        <w:tc>
          <w:tcPr>
            <w:tcW w:w="1287" w:type="dxa"/>
            <w:tcBorders>
              <w:top w:val="nil"/>
              <w:left w:val="single" w:sz="4" w:space="0" w:color="auto"/>
              <w:bottom w:val="single" w:sz="4" w:space="0" w:color="auto"/>
              <w:right w:val="single" w:sz="4" w:space="0" w:color="auto"/>
            </w:tcBorders>
            <w:shd w:val="clear" w:color="auto" w:fill="auto"/>
            <w:noWrap/>
            <w:vAlign w:val="bottom"/>
          </w:tcPr>
          <w:p w:rsidR="00F742B2" w:rsidRPr="00B02CAA" w:rsidRDefault="00F742B2" w:rsidP="00F742B2">
            <w:pPr>
              <w:jc w:val="right"/>
              <w:rPr>
                <w:rFonts w:ascii="Times New Roman" w:hAnsi="Times New Roman" w:cs="Times New Roman"/>
                <w:sz w:val="24"/>
                <w:szCs w:val="24"/>
              </w:rPr>
            </w:pPr>
            <w:r w:rsidRPr="00B02CAA">
              <w:rPr>
                <w:rFonts w:ascii="Times New Roman" w:hAnsi="Times New Roman" w:cs="Times New Roman"/>
                <w:sz w:val="24"/>
                <w:szCs w:val="24"/>
              </w:rPr>
              <w:t>7</w:t>
            </w:r>
          </w:p>
        </w:tc>
        <w:tc>
          <w:tcPr>
            <w:tcW w:w="1233" w:type="dxa"/>
            <w:tcBorders>
              <w:top w:val="nil"/>
              <w:left w:val="nil"/>
              <w:bottom w:val="single" w:sz="4" w:space="0" w:color="auto"/>
              <w:right w:val="single" w:sz="4" w:space="0" w:color="auto"/>
            </w:tcBorders>
            <w:shd w:val="clear" w:color="auto" w:fill="auto"/>
            <w:noWrap/>
            <w:vAlign w:val="bottom"/>
          </w:tcPr>
          <w:p w:rsidR="00F742B2" w:rsidRPr="00B02CAA" w:rsidRDefault="00B02CAA" w:rsidP="00F742B2">
            <w:pPr>
              <w:jc w:val="right"/>
              <w:rPr>
                <w:rFonts w:ascii="Times New Roman" w:hAnsi="Times New Roman" w:cs="Times New Roman"/>
                <w:b/>
                <w:bCs/>
                <w:sz w:val="24"/>
                <w:szCs w:val="24"/>
              </w:rPr>
            </w:pPr>
            <w:r w:rsidRPr="00B02CAA">
              <w:rPr>
                <w:rFonts w:ascii="Times New Roman" w:hAnsi="Times New Roman" w:cs="Times New Roman"/>
                <w:b/>
                <w:bCs/>
                <w:sz w:val="24"/>
                <w:szCs w:val="24"/>
              </w:rPr>
              <w:t>700,00</w:t>
            </w:r>
          </w:p>
        </w:tc>
      </w:tr>
      <w:tr w:rsidR="00B02CAA" w:rsidRPr="00B02CAA" w:rsidTr="00F742B2">
        <w:trPr>
          <w:trHeight w:val="255"/>
        </w:trPr>
        <w:tc>
          <w:tcPr>
            <w:tcW w:w="1287" w:type="dxa"/>
            <w:tcBorders>
              <w:top w:val="nil"/>
              <w:left w:val="single" w:sz="4" w:space="0" w:color="auto"/>
              <w:bottom w:val="single" w:sz="4" w:space="0" w:color="auto"/>
              <w:right w:val="single" w:sz="4" w:space="0" w:color="auto"/>
            </w:tcBorders>
            <w:shd w:val="clear" w:color="auto" w:fill="auto"/>
            <w:noWrap/>
            <w:vAlign w:val="bottom"/>
          </w:tcPr>
          <w:p w:rsidR="00F742B2" w:rsidRPr="00B02CAA" w:rsidRDefault="00F742B2" w:rsidP="00F742B2">
            <w:pPr>
              <w:jc w:val="right"/>
              <w:rPr>
                <w:rFonts w:ascii="Times New Roman" w:hAnsi="Times New Roman" w:cs="Times New Roman"/>
                <w:sz w:val="24"/>
                <w:szCs w:val="24"/>
              </w:rPr>
            </w:pPr>
            <w:r w:rsidRPr="00B02CAA">
              <w:rPr>
                <w:rFonts w:ascii="Times New Roman" w:hAnsi="Times New Roman" w:cs="Times New Roman"/>
                <w:sz w:val="24"/>
                <w:szCs w:val="24"/>
              </w:rPr>
              <w:t>8</w:t>
            </w:r>
          </w:p>
        </w:tc>
        <w:tc>
          <w:tcPr>
            <w:tcW w:w="1233" w:type="dxa"/>
            <w:tcBorders>
              <w:top w:val="nil"/>
              <w:left w:val="nil"/>
              <w:bottom w:val="single" w:sz="4" w:space="0" w:color="auto"/>
              <w:right w:val="single" w:sz="4" w:space="0" w:color="auto"/>
            </w:tcBorders>
            <w:shd w:val="clear" w:color="auto" w:fill="auto"/>
            <w:noWrap/>
            <w:vAlign w:val="bottom"/>
          </w:tcPr>
          <w:p w:rsidR="00F742B2" w:rsidRPr="00B02CAA" w:rsidRDefault="00B02CAA" w:rsidP="00F742B2">
            <w:pPr>
              <w:jc w:val="right"/>
              <w:rPr>
                <w:rFonts w:ascii="Times New Roman" w:hAnsi="Times New Roman" w:cs="Times New Roman"/>
                <w:b/>
                <w:bCs/>
                <w:sz w:val="24"/>
                <w:szCs w:val="24"/>
              </w:rPr>
            </w:pPr>
            <w:r w:rsidRPr="00B02CAA">
              <w:rPr>
                <w:rFonts w:ascii="Times New Roman" w:hAnsi="Times New Roman" w:cs="Times New Roman"/>
                <w:b/>
                <w:bCs/>
                <w:sz w:val="24"/>
                <w:szCs w:val="24"/>
              </w:rPr>
              <w:t>300,00</w:t>
            </w:r>
          </w:p>
        </w:tc>
      </w:tr>
      <w:tr w:rsidR="00B02CAA" w:rsidRPr="00B02CAA" w:rsidTr="00F742B2">
        <w:trPr>
          <w:trHeight w:val="210"/>
        </w:trPr>
        <w:tc>
          <w:tcPr>
            <w:tcW w:w="1287" w:type="dxa"/>
            <w:tcBorders>
              <w:top w:val="nil"/>
              <w:left w:val="single" w:sz="4" w:space="0" w:color="auto"/>
              <w:bottom w:val="single" w:sz="4" w:space="0" w:color="auto"/>
              <w:right w:val="single" w:sz="4" w:space="0" w:color="auto"/>
            </w:tcBorders>
            <w:shd w:val="clear" w:color="auto" w:fill="auto"/>
            <w:noWrap/>
            <w:vAlign w:val="bottom"/>
          </w:tcPr>
          <w:p w:rsidR="001B1B39" w:rsidRPr="00B02CAA" w:rsidRDefault="001B1B39" w:rsidP="001B1B39">
            <w:pPr>
              <w:rPr>
                <w:rFonts w:ascii="Times New Roman" w:hAnsi="Times New Roman" w:cs="Times New Roman"/>
                <w:b/>
                <w:bCs/>
                <w:sz w:val="24"/>
                <w:szCs w:val="24"/>
              </w:rPr>
            </w:pPr>
            <w:r w:rsidRPr="00B02CAA">
              <w:rPr>
                <w:rFonts w:ascii="Times New Roman" w:hAnsi="Times New Roman" w:cs="Times New Roman"/>
                <w:b/>
                <w:bCs/>
                <w:sz w:val="24"/>
                <w:szCs w:val="24"/>
              </w:rPr>
              <w:t xml:space="preserve">Razem </w:t>
            </w:r>
          </w:p>
        </w:tc>
        <w:tc>
          <w:tcPr>
            <w:tcW w:w="1233" w:type="dxa"/>
            <w:tcBorders>
              <w:top w:val="nil"/>
              <w:left w:val="nil"/>
              <w:bottom w:val="single" w:sz="4" w:space="0" w:color="auto"/>
              <w:right w:val="single" w:sz="4" w:space="0" w:color="auto"/>
            </w:tcBorders>
            <w:shd w:val="clear" w:color="auto" w:fill="auto"/>
            <w:noWrap/>
            <w:vAlign w:val="bottom"/>
          </w:tcPr>
          <w:p w:rsidR="001B1B39" w:rsidRPr="00B02CAA" w:rsidRDefault="00D15DAD" w:rsidP="001B1B39">
            <w:pPr>
              <w:rPr>
                <w:rFonts w:ascii="Times New Roman" w:hAnsi="Times New Roman" w:cs="Times New Roman"/>
                <w:b/>
                <w:bCs/>
                <w:sz w:val="24"/>
                <w:szCs w:val="24"/>
              </w:rPr>
            </w:pPr>
            <w:r w:rsidRPr="00B02CAA">
              <w:rPr>
                <w:rFonts w:ascii="Times New Roman" w:hAnsi="Times New Roman" w:cs="Times New Roman"/>
                <w:b/>
                <w:bCs/>
                <w:sz w:val="24"/>
                <w:szCs w:val="24"/>
              </w:rPr>
              <w:t xml:space="preserve"> </w:t>
            </w:r>
            <w:r w:rsidR="00B02CAA">
              <w:rPr>
                <w:rFonts w:ascii="Times New Roman" w:hAnsi="Times New Roman" w:cs="Times New Roman"/>
                <w:b/>
                <w:bCs/>
                <w:sz w:val="24"/>
                <w:szCs w:val="24"/>
              </w:rPr>
              <w:t xml:space="preserve">   </w:t>
            </w:r>
            <w:r w:rsidR="00B02CAA" w:rsidRPr="00B02CAA">
              <w:rPr>
                <w:rFonts w:ascii="Times New Roman" w:hAnsi="Times New Roman" w:cs="Times New Roman"/>
                <w:b/>
                <w:bCs/>
                <w:sz w:val="24"/>
                <w:szCs w:val="24"/>
              </w:rPr>
              <w:t>8 800,00</w:t>
            </w:r>
          </w:p>
        </w:tc>
      </w:tr>
    </w:tbl>
    <w:p w:rsidR="00F742B2" w:rsidRPr="00883DED" w:rsidRDefault="00F742B2" w:rsidP="00F742B2">
      <w:pPr>
        <w:suppressAutoHyphens/>
        <w:spacing w:before="120" w:after="0" w:line="240" w:lineRule="auto"/>
        <w:ind w:left="709" w:hanging="709"/>
        <w:jc w:val="both"/>
        <w:rPr>
          <w:rFonts w:ascii="Times New Roman" w:eastAsia="Times New Roman" w:hAnsi="Times New Roman" w:cs="Times New Roman"/>
          <w:spacing w:val="4"/>
          <w:sz w:val="24"/>
          <w:szCs w:val="24"/>
          <w:lang w:eastAsia="ar-SA"/>
        </w:rPr>
      </w:pPr>
    </w:p>
    <w:p w:rsidR="00F742B2" w:rsidRPr="00883DED" w:rsidRDefault="00F742B2" w:rsidP="00F742B2">
      <w:pPr>
        <w:suppressAutoHyphens/>
        <w:spacing w:before="120" w:after="0" w:line="240" w:lineRule="auto"/>
        <w:ind w:left="709" w:hanging="709"/>
        <w:jc w:val="both"/>
        <w:rPr>
          <w:rFonts w:ascii="Times New Roman" w:eastAsia="Times New Roman" w:hAnsi="Times New Roman" w:cs="Times New Roman"/>
          <w:spacing w:val="4"/>
          <w:sz w:val="24"/>
          <w:szCs w:val="24"/>
          <w:lang w:eastAsia="ar-SA"/>
        </w:rPr>
      </w:pPr>
      <w:r w:rsidRPr="00883DED">
        <w:rPr>
          <w:rFonts w:ascii="Times New Roman" w:eastAsia="Times New Roman" w:hAnsi="Times New Roman" w:cs="Times New Roman"/>
          <w:spacing w:val="4"/>
          <w:sz w:val="24"/>
          <w:szCs w:val="24"/>
          <w:lang w:eastAsia="ar-SA"/>
        </w:rPr>
        <w:t>16.2.</w:t>
      </w:r>
      <w:r w:rsidRPr="00883DED">
        <w:rPr>
          <w:rFonts w:ascii="Times New Roman" w:eastAsia="Times New Roman" w:hAnsi="Times New Roman" w:cs="Times New Roman"/>
          <w:spacing w:val="4"/>
          <w:sz w:val="24"/>
          <w:szCs w:val="24"/>
          <w:lang w:eastAsia="ar-SA"/>
        </w:rPr>
        <w:tab/>
        <w:t>Wadium musi być wniesione przed upływem terminu składania ofert w jednej lub kilku następujących formach,</w:t>
      </w:r>
      <w:r w:rsidR="00B012A5" w:rsidRPr="00883DED">
        <w:rPr>
          <w:rFonts w:ascii="Times New Roman" w:eastAsia="Times New Roman" w:hAnsi="Times New Roman" w:cs="Times New Roman"/>
          <w:spacing w:val="4"/>
          <w:sz w:val="24"/>
          <w:szCs w:val="24"/>
          <w:lang w:eastAsia="ar-SA"/>
        </w:rPr>
        <w:t xml:space="preserve"> określonych w art. 45 ust 6 ustawy </w:t>
      </w:r>
      <w:proofErr w:type="spellStart"/>
      <w:r w:rsidR="00B012A5" w:rsidRPr="00883DED">
        <w:rPr>
          <w:rFonts w:ascii="Times New Roman" w:eastAsia="Times New Roman" w:hAnsi="Times New Roman" w:cs="Times New Roman"/>
          <w:spacing w:val="4"/>
          <w:sz w:val="24"/>
          <w:szCs w:val="24"/>
          <w:lang w:eastAsia="ar-SA"/>
        </w:rPr>
        <w:t>Pzp</w:t>
      </w:r>
      <w:proofErr w:type="spellEnd"/>
      <w:r w:rsidR="00B012A5" w:rsidRPr="00883DED">
        <w:rPr>
          <w:rFonts w:ascii="Times New Roman" w:eastAsia="Times New Roman" w:hAnsi="Times New Roman" w:cs="Times New Roman"/>
          <w:spacing w:val="4"/>
          <w:sz w:val="24"/>
          <w:szCs w:val="24"/>
          <w:lang w:eastAsia="ar-SA"/>
        </w:rPr>
        <w:t>,</w:t>
      </w:r>
      <w:r w:rsidRPr="00883DED">
        <w:rPr>
          <w:rFonts w:ascii="Times New Roman" w:eastAsia="Times New Roman" w:hAnsi="Times New Roman" w:cs="Times New Roman"/>
          <w:spacing w:val="4"/>
          <w:sz w:val="24"/>
          <w:szCs w:val="24"/>
          <w:lang w:eastAsia="ar-SA"/>
        </w:rPr>
        <w:t xml:space="preserve"> w zależności od wyboru Wykonawcy:</w:t>
      </w:r>
    </w:p>
    <w:p w:rsidR="00B012A5" w:rsidRPr="00883DED" w:rsidRDefault="006437E3" w:rsidP="00B012A5">
      <w:pPr>
        <w:tabs>
          <w:tab w:val="left" w:pos="709"/>
        </w:tabs>
        <w:spacing w:before="120" w:after="0" w:line="240" w:lineRule="auto"/>
        <w:jc w:val="both"/>
        <w:rPr>
          <w:rFonts w:ascii="Times New Roman" w:eastAsia="Times New Roman" w:hAnsi="Times New Roman" w:cs="Times New Roman"/>
          <w:bCs/>
          <w:sz w:val="24"/>
          <w:szCs w:val="24"/>
          <w:lang w:eastAsia="ar-SA"/>
        </w:rPr>
      </w:pPr>
      <w:r w:rsidRPr="00883DED">
        <w:rPr>
          <w:rFonts w:ascii="Times New Roman" w:eastAsia="Times New Roman" w:hAnsi="Times New Roman" w:cs="Times New Roman"/>
          <w:noProof/>
          <w:spacing w:val="4"/>
          <w:sz w:val="24"/>
          <w:szCs w:val="24"/>
          <w:lang w:eastAsia="pl-PL"/>
        </w:rPr>
        <w:t>16.3.</w:t>
      </w:r>
      <w:r w:rsidRPr="00883DED">
        <w:rPr>
          <w:rFonts w:ascii="Times New Roman" w:eastAsia="Times New Roman" w:hAnsi="Times New Roman" w:cs="Times New Roman"/>
          <w:noProof/>
          <w:spacing w:val="4"/>
          <w:sz w:val="24"/>
          <w:szCs w:val="24"/>
          <w:lang w:eastAsia="pl-PL"/>
        </w:rPr>
        <w:tab/>
      </w:r>
      <w:r w:rsidR="00B012A5" w:rsidRPr="00883DED">
        <w:rPr>
          <w:rFonts w:ascii="Times New Roman" w:eastAsia="Times New Roman" w:hAnsi="Times New Roman" w:cs="Times New Roman"/>
          <w:noProof/>
          <w:spacing w:val="4"/>
          <w:sz w:val="24"/>
          <w:szCs w:val="24"/>
          <w:lang w:eastAsia="pl-PL"/>
        </w:rPr>
        <w:t>Wadium wniesione w pieniadzu przelewem</w:t>
      </w:r>
      <w:r w:rsidR="00B012A5" w:rsidRPr="00883DED">
        <w:rPr>
          <w:rFonts w:ascii="Times New Roman" w:eastAsia="Times New Roman" w:hAnsi="Times New Roman" w:cs="Times New Roman"/>
          <w:bCs/>
          <w:sz w:val="24"/>
          <w:szCs w:val="24"/>
          <w:lang w:eastAsia="ar-SA"/>
        </w:rPr>
        <w:t xml:space="preserve"> na rachunek bankowy:</w:t>
      </w:r>
    </w:p>
    <w:p w:rsidR="00B012A5" w:rsidRPr="00B02CAA" w:rsidRDefault="006437E3" w:rsidP="00736958">
      <w:pPr>
        <w:suppressAutoHyphens/>
        <w:spacing w:before="120" w:after="0" w:line="240" w:lineRule="auto"/>
        <w:ind w:left="709" w:hanging="709"/>
        <w:rPr>
          <w:rFonts w:ascii="Times New Roman" w:hAnsi="Times New Roman" w:cs="Times New Roman"/>
          <w:b/>
          <w:sz w:val="24"/>
          <w:szCs w:val="24"/>
        </w:rPr>
      </w:pPr>
      <w:r w:rsidRPr="00B02CAA">
        <w:rPr>
          <w:rFonts w:ascii="Times New Roman" w:hAnsi="Times New Roman" w:cs="Times New Roman"/>
          <w:sz w:val="24"/>
          <w:szCs w:val="24"/>
        </w:rPr>
        <w:t xml:space="preserve">            </w:t>
      </w:r>
      <w:r w:rsidR="00736958" w:rsidRPr="00B02CAA">
        <w:rPr>
          <w:rFonts w:ascii="Times New Roman" w:hAnsi="Times New Roman" w:cs="Times New Roman"/>
          <w:b/>
          <w:sz w:val="24"/>
          <w:szCs w:val="24"/>
        </w:rPr>
        <w:t>PKO Bank Polski O/Bydgoszcz</w:t>
      </w:r>
      <w:r w:rsidR="00736958" w:rsidRPr="00B02CAA">
        <w:rPr>
          <w:rFonts w:ascii="Times New Roman" w:hAnsi="Times New Roman" w:cs="Times New Roman"/>
          <w:sz w:val="24"/>
          <w:szCs w:val="24"/>
        </w:rPr>
        <w:t xml:space="preserve">  </w:t>
      </w:r>
      <w:r w:rsidR="00736958" w:rsidRPr="00B02CAA">
        <w:rPr>
          <w:rFonts w:ascii="Times New Roman" w:hAnsi="Times New Roman" w:cs="Times New Roman"/>
          <w:b/>
          <w:sz w:val="24"/>
          <w:szCs w:val="24"/>
        </w:rPr>
        <w:t>82 1020 1462 0000 7002 0325 8753</w:t>
      </w:r>
      <w:r w:rsidRPr="00B02CAA">
        <w:rPr>
          <w:rFonts w:ascii="Times New Roman" w:hAnsi="Times New Roman" w:cs="Times New Roman"/>
          <w:sz w:val="24"/>
          <w:szCs w:val="24"/>
        </w:rPr>
        <w:t xml:space="preserve">  </w:t>
      </w:r>
      <w:r w:rsidR="00736958" w:rsidRPr="00B02CAA">
        <w:rPr>
          <w:rFonts w:ascii="Times New Roman" w:hAnsi="Times New Roman" w:cs="Times New Roman"/>
          <w:b/>
          <w:sz w:val="24"/>
          <w:szCs w:val="24"/>
        </w:rPr>
        <w:t xml:space="preserve"> </w:t>
      </w:r>
      <w:r w:rsidRPr="00B02CAA">
        <w:rPr>
          <w:rFonts w:ascii="Times New Roman" w:hAnsi="Times New Roman" w:cs="Times New Roman"/>
          <w:b/>
          <w:sz w:val="24"/>
          <w:szCs w:val="24"/>
        </w:rPr>
        <w:t xml:space="preserve"> </w:t>
      </w:r>
      <w:r w:rsidR="00736958" w:rsidRPr="00B02CAA">
        <w:rPr>
          <w:rFonts w:ascii="Times New Roman" w:hAnsi="Times New Roman" w:cs="Times New Roman"/>
          <w:b/>
          <w:sz w:val="24"/>
          <w:szCs w:val="24"/>
        </w:rPr>
        <w:br/>
      </w:r>
      <w:r w:rsidRPr="00B02CAA">
        <w:rPr>
          <w:rFonts w:ascii="Times New Roman" w:hAnsi="Times New Roman" w:cs="Times New Roman"/>
          <w:b/>
          <w:sz w:val="24"/>
          <w:szCs w:val="24"/>
        </w:rPr>
        <w:t xml:space="preserve">Musi wpłynąć na wskazany rachunek </w:t>
      </w:r>
      <w:r w:rsidRPr="00B02CAA">
        <w:rPr>
          <w:rFonts w:ascii="Times New Roman" w:eastAsia="Times New Roman" w:hAnsi="Times New Roman" w:cs="Times New Roman"/>
          <w:spacing w:val="4"/>
          <w:sz w:val="24"/>
          <w:szCs w:val="24"/>
          <w:lang w:eastAsia="ar-SA"/>
        </w:rPr>
        <w:t xml:space="preserve"> bankowy Zamawiającego, najpóźniej przed upływem terminu składania ofert.</w:t>
      </w:r>
    </w:p>
    <w:p w:rsidR="00B012A5" w:rsidRPr="00B02CAA" w:rsidRDefault="00B012A5" w:rsidP="00C563CA">
      <w:pPr>
        <w:suppressAutoHyphens/>
        <w:spacing w:after="0" w:line="240" w:lineRule="auto"/>
        <w:ind w:left="709"/>
        <w:jc w:val="both"/>
        <w:rPr>
          <w:rFonts w:ascii="Times New Roman" w:eastAsia="Times New Roman" w:hAnsi="Times New Roman" w:cs="Times New Roman"/>
          <w:bCs/>
          <w:iCs/>
          <w:sz w:val="24"/>
          <w:szCs w:val="24"/>
          <w:lang w:eastAsia="ar-SA"/>
        </w:rPr>
      </w:pPr>
      <w:r w:rsidRPr="00B02CAA">
        <w:rPr>
          <w:rFonts w:ascii="Times New Roman" w:eastAsia="Times New Roman" w:hAnsi="Times New Roman" w:cs="Times New Roman"/>
          <w:spacing w:val="4"/>
          <w:sz w:val="24"/>
          <w:szCs w:val="24"/>
          <w:lang w:eastAsia="ar-SA"/>
        </w:rPr>
        <w:t>Ze względu na ryzyko związane z czasem trwania okresu rozliczeń międzybankowych Zamawiający zaleca dokonanie przelewu ze stosownym wyprzedzeniem.</w:t>
      </w:r>
      <w:r w:rsidRPr="00B02CAA">
        <w:rPr>
          <w:rFonts w:ascii="Times New Roman" w:eastAsia="Times New Roman" w:hAnsi="Times New Roman" w:cs="Times New Roman"/>
          <w:bCs/>
          <w:iCs/>
          <w:sz w:val="24"/>
          <w:szCs w:val="24"/>
          <w:lang w:eastAsia="ar-SA"/>
        </w:rPr>
        <w:t xml:space="preserve"> W</w:t>
      </w:r>
      <w:r w:rsidR="00F742B2" w:rsidRPr="00B02CAA">
        <w:rPr>
          <w:rFonts w:ascii="Times New Roman" w:eastAsia="Times New Roman" w:hAnsi="Times New Roman" w:cs="Times New Roman"/>
          <w:bCs/>
          <w:iCs/>
          <w:sz w:val="24"/>
          <w:szCs w:val="24"/>
          <w:lang w:eastAsia="ar-SA"/>
        </w:rPr>
        <w:t xml:space="preserve"> tytule przelewu należy wpisać sygnaturę przetargu:</w:t>
      </w:r>
      <w:r w:rsidR="006437E3" w:rsidRPr="00B02CAA">
        <w:rPr>
          <w:rFonts w:ascii="Times New Roman" w:eastAsia="Times New Roman" w:hAnsi="Times New Roman" w:cs="Times New Roman"/>
          <w:bCs/>
          <w:iCs/>
          <w:sz w:val="24"/>
          <w:szCs w:val="24"/>
          <w:lang w:eastAsia="ar-SA"/>
        </w:rPr>
        <w:br/>
      </w:r>
      <w:r w:rsidR="009B0218" w:rsidRPr="00B02CAA">
        <w:rPr>
          <w:rFonts w:ascii="Times New Roman" w:eastAsia="Times New Roman" w:hAnsi="Times New Roman" w:cs="Times New Roman"/>
          <w:bCs/>
          <w:iCs/>
          <w:sz w:val="24"/>
          <w:szCs w:val="24"/>
          <w:lang w:eastAsia="ar-SA"/>
        </w:rPr>
        <w:br/>
      </w:r>
      <w:r w:rsidR="00D15DAD" w:rsidRPr="00B02CAA">
        <w:rPr>
          <w:rFonts w:ascii="Times New Roman" w:eastAsia="Times New Roman" w:hAnsi="Times New Roman" w:cs="Times New Roman"/>
          <w:b/>
          <w:sz w:val="24"/>
          <w:szCs w:val="24"/>
          <w:lang w:eastAsia="pl-PL"/>
        </w:rPr>
        <w:t>ZP/4/2018</w:t>
      </w:r>
      <w:r w:rsidR="009B0218" w:rsidRPr="00B02CAA">
        <w:rPr>
          <w:rFonts w:ascii="Times New Roman" w:eastAsia="Times New Roman" w:hAnsi="Times New Roman" w:cs="Times New Roman"/>
          <w:b/>
          <w:sz w:val="24"/>
          <w:szCs w:val="24"/>
          <w:lang w:eastAsia="pl-PL"/>
        </w:rPr>
        <w:t xml:space="preserve"> </w:t>
      </w:r>
      <w:r w:rsidRPr="00B02CAA">
        <w:rPr>
          <w:rFonts w:ascii="Times New Roman" w:eastAsia="Times New Roman" w:hAnsi="Times New Roman" w:cs="Times New Roman"/>
          <w:sz w:val="24"/>
          <w:szCs w:val="24"/>
          <w:lang w:eastAsia="pl-PL"/>
        </w:rPr>
        <w:t xml:space="preserve"> -</w:t>
      </w:r>
      <w:r w:rsidR="00B6237F" w:rsidRPr="00B02CAA">
        <w:rPr>
          <w:rFonts w:ascii="Times New Roman" w:eastAsia="Times New Roman" w:hAnsi="Times New Roman" w:cs="Times New Roman"/>
          <w:sz w:val="24"/>
          <w:szCs w:val="24"/>
          <w:lang w:eastAsia="pl-PL"/>
        </w:rPr>
        <w:t xml:space="preserve"> </w:t>
      </w:r>
      <w:r w:rsidR="00215F24" w:rsidRPr="00B02CAA">
        <w:rPr>
          <w:rFonts w:ascii="Times New Roman" w:hAnsi="Times New Roman" w:cs="Times New Roman"/>
          <w:b/>
          <w:sz w:val="24"/>
          <w:szCs w:val="24"/>
        </w:rPr>
        <w:t>Wadium  dotyczy postę</w:t>
      </w:r>
      <w:r w:rsidRPr="00B02CAA">
        <w:rPr>
          <w:rFonts w:ascii="Times New Roman" w:hAnsi="Times New Roman" w:cs="Times New Roman"/>
          <w:b/>
          <w:sz w:val="24"/>
          <w:szCs w:val="24"/>
        </w:rPr>
        <w:t>powania</w:t>
      </w:r>
      <w:r w:rsidR="00215F24" w:rsidRPr="00B02CAA">
        <w:rPr>
          <w:rFonts w:ascii="Times New Roman" w:hAnsi="Times New Roman" w:cs="Times New Roman"/>
          <w:b/>
          <w:sz w:val="24"/>
          <w:szCs w:val="24"/>
        </w:rPr>
        <w:t xml:space="preserve"> na </w:t>
      </w:r>
      <w:r w:rsidR="00AB0EDE" w:rsidRPr="00B02CAA">
        <w:rPr>
          <w:rFonts w:ascii="Times New Roman" w:hAnsi="Times New Roman" w:cs="Times New Roman"/>
          <w:b/>
          <w:sz w:val="24"/>
          <w:szCs w:val="24"/>
        </w:rPr>
        <w:t>„Zakup i dostawa sprzętu medycznego</w:t>
      </w:r>
      <w:r w:rsidR="00C563CA" w:rsidRPr="00B02CAA">
        <w:rPr>
          <w:rFonts w:ascii="Times New Roman" w:hAnsi="Times New Roman" w:cs="Times New Roman"/>
          <w:b/>
          <w:sz w:val="24"/>
          <w:szCs w:val="24"/>
        </w:rPr>
        <w:t xml:space="preserve"> na cześć ……..</w:t>
      </w:r>
      <w:r w:rsidR="00B6237F" w:rsidRPr="00B02CAA">
        <w:rPr>
          <w:rFonts w:ascii="Times New Roman" w:hAnsi="Times New Roman" w:cs="Times New Roman"/>
          <w:b/>
          <w:sz w:val="24"/>
          <w:szCs w:val="24"/>
        </w:rPr>
        <w:t>”</w:t>
      </w:r>
      <w:r w:rsidR="00F742B2" w:rsidRPr="00B02CAA">
        <w:rPr>
          <w:rFonts w:ascii="Times New Roman" w:eastAsia="Times New Roman" w:hAnsi="Times New Roman" w:cs="Times New Roman"/>
          <w:iCs/>
          <w:sz w:val="24"/>
          <w:szCs w:val="24"/>
          <w:lang w:eastAsia="ar-SA"/>
        </w:rPr>
        <w:t>;</w:t>
      </w:r>
      <w:r w:rsidR="00F742B2" w:rsidRPr="00B02CAA">
        <w:rPr>
          <w:rFonts w:ascii="Times New Roman" w:eastAsia="Times New Roman" w:hAnsi="Times New Roman" w:cs="Times New Roman"/>
          <w:bCs/>
          <w:iCs/>
          <w:sz w:val="24"/>
          <w:szCs w:val="24"/>
          <w:lang w:eastAsia="ar-SA"/>
        </w:rPr>
        <w:t xml:space="preserve">      </w:t>
      </w:r>
    </w:p>
    <w:p w:rsidR="00B012A5" w:rsidRPr="00883DED" w:rsidRDefault="00B012A5" w:rsidP="00736958">
      <w:pPr>
        <w:suppressAutoHyphens/>
        <w:spacing w:before="120" w:after="0" w:line="240" w:lineRule="auto"/>
        <w:ind w:left="709" w:hanging="709"/>
        <w:rPr>
          <w:rFonts w:ascii="Times New Roman" w:eastAsia="Times New Roman" w:hAnsi="Times New Roman" w:cs="Times New Roman"/>
          <w:spacing w:val="4"/>
          <w:sz w:val="24"/>
          <w:szCs w:val="24"/>
          <w:lang w:eastAsia="ar-SA"/>
        </w:rPr>
      </w:pPr>
      <w:r w:rsidRPr="00883DED">
        <w:rPr>
          <w:rFonts w:ascii="Times New Roman" w:eastAsia="Times New Roman" w:hAnsi="Times New Roman" w:cs="Times New Roman"/>
          <w:bCs/>
          <w:iCs/>
          <w:sz w:val="24"/>
          <w:szCs w:val="24"/>
          <w:lang w:eastAsia="ar-SA"/>
        </w:rPr>
        <w:t>16.4.</w:t>
      </w:r>
      <w:r w:rsidRPr="00883DED">
        <w:rPr>
          <w:rFonts w:ascii="Times New Roman" w:eastAsia="Times New Roman" w:hAnsi="Times New Roman" w:cs="Times New Roman"/>
          <w:spacing w:val="4"/>
          <w:sz w:val="24"/>
          <w:szCs w:val="24"/>
          <w:lang w:eastAsia="ar-SA"/>
        </w:rPr>
        <w:t xml:space="preserve"> </w:t>
      </w:r>
      <w:r w:rsidR="00736958">
        <w:rPr>
          <w:rFonts w:ascii="Times New Roman" w:eastAsia="Times New Roman" w:hAnsi="Times New Roman" w:cs="Times New Roman"/>
          <w:spacing w:val="4"/>
          <w:sz w:val="24"/>
          <w:szCs w:val="24"/>
          <w:lang w:eastAsia="ar-SA"/>
        </w:rPr>
        <w:t xml:space="preserve"> </w:t>
      </w:r>
      <w:r w:rsidRPr="00883DED">
        <w:rPr>
          <w:rFonts w:ascii="Times New Roman" w:eastAsia="Times New Roman" w:hAnsi="Times New Roman" w:cs="Times New Roman"/>
          <w:spacing w:val="4"/>
          <w:sz w:val="24"/>
          <w:szCs w:val="24"/>
          <w:lang w:eastAsia="ar-SA"/>
        </w:rPr>
        <w:t>Wadium wnoszone w formie poręczeń lub gwarancji powinno być złożone w oryginale i musi obejmować cały okres związania ofertą.</w:t>
      </w:r>
    </w:p>
    <w:p w:rsidR="00515000" w:rsidRPr="00883DED" w:rsidRDefault="00B012A5" w:rsidP="002F32E1">
      <w:pPr>
        <w:ind w:left="708"/>
        <w:jc w:val="both"/>
        <w:rPr>
          <w:rFonts w:ascii="Times New Roman" w:hAnsi="Times New Roman" w:cs="Times New Roman"/>
          <w:b/>
          <w:spacing w:val="4"/>
          <w:sz w:val="24"/>
          <w:szCs w:val="24"/>
          <w:lang w:eastAsia="ar-SA"/>
        </w:rPr>
      </w:pPr>
      <w:r w:rsidRPr="00883DED">
        <w:rPr>
          <w:rFonts w:ascii="Times New Roman" w:eastAsia="Times New Roman" w:hAnsi="Times New Roman" w:cs="Times New Roman"/>
          <w:spacing w:val="4"/>
          <w:sz w:val="24"/>
          <w:szCs w:val="24"/>
          <w:lang w:eastAsia="ar-SA"/>
        </w:rPr>
        <w:t xml:space="preserve">Jako Beneficjenta wadium wnoszonego w formie poręczeń lub gwarancji należy wskazać – </w:t>
      </w:r>
      <w:r w:rsidRPr="00883DED">
        <w:rPr>
          <w:rFonts w:ascii="Times New Roman" w:eastAsia="Times New Roman" w:hAnsi="Times New Roman" w:cs="Times New Roman"/>
          <w:b/>
          <w:spacing w:val="4"/>
          <w:sz w:val="24"/>
          <w:szCs w:val="24"/>
          <w:lang w:eastAsia="ar-SA"/>
        </w:rPr>
        <w:t>„</w:t>
      </w:r>
      <w:r w:rsidR="00515000" w:rsidRPr="00883DED">
        <w:rPr>
          <w:rFonts w:ascii="Times New Roman" w:hAnsi="Times New Roman" w:cs="Times New Roman"/>
          <w:b/>
          <w:bCs/>
          <w:sz w:val="24"/>
          <w:szCs w:val="24"/>
        </w:rPr>
        <w:t xml:space="preserve">Szpital </w:t>
      </w:r>
      <w:r w:rsidR="006437E3" w:rsidRPr="00883DED">
        <w:rPr>
          <w:rFonts w:ascii="Times New Roman" w:hAnsi="Times New Roman" w:cs="Times New Roman"/>
          <w:b/>
          <w:bCs/>
          <w:sz w:val="24"/>
          <w:szCs w:val="24"/>
        </w:rPr>
        <w:t>Tucholski</w:t>
      </w:r>
      <w:r w:rsidR="00515000" w:rsidRPr="00883DED">
        <w:rPr>
          <w:rFonts w:ascii="Times New Roman" w:hAnsi="Times New Roman" w:cs="Times New Roman"/>
          <w:b/>
          <w:bCs/>
          <w:sz w:val="24"/>
          <w:szCs w:val="24"/>
        </w:rPr>
        <w:t xml:space="preserve"> Sp. z o.o.</w:t>
      </w:r>
      <w:r w:rsidR="00515000" w:rsidRPr="00883DED">
        <w:rPr>
          <w:rFonts w:ascii="Times New Roman" w:hAnsi="Times New Roman" w:cs="Times New Roman"/>
          <w:b/>
          <w:spacing w:val="4"/>
          <w:sz w:val="24"/>
          <w:szCs w:val="24"/>
          <w:lang w:eastAsia="ar-SA"/>
        </w:rPr>
        <w:t>,</w:t>
      </w:r>
      <w:r w:rsidR="009B0218" w:rsidRPr="00883DED">
        <w:rPr>
          <w:rFonts w:ascii="Times New Roman" w:hAnsi="Times New Roman" w:cs="Times New Roman"/>
          <w:b/>
          <w:spacing w:val="4"/>
          <w:sz w:val="24"/>
          <w:szCs w:val="24"/>
          <w:lang w:eastAsia="ar-SA"/>
        </w:rPr>
        <w:t xml:space="preserve"> </w:t>
      </w:r>
      <w:r w:rsidR="00515000" w:rsidRPr="00883DED">
        <w:rPr>
          <w:rFonts w:ascii="Times New Roman" w:hAnsi="Times New Roman" w:cs="Times New Roman"/>
          <w:b/>
          <w:bCs/>
          <w:sz w:val="24"/>
          <w:szCs w:val="24"/>
        </w:rPr>
        <w:t xml:space="preserve">ul. </w:t>
      </w:r>
      <w:r w:rsidR="006437E3" w:rsidRPr="00883DED">
        <w:rPr>
          <w:rFonts w:ascii="Times New Roman" w:hAnsi="Times New Roman" w:cs="Times New Roman"/>
          <w:b/>
          <w:bCs/>
          <w:sz w:val="24"/>
          <w:szCs w:val="24"/>
        </w:rPr>
        <w:t>Nowodworskiego 14-18</w:t>
      </w:r>
      <w:r w:rsidR="00515000" w:rsidRPr="00883DED">
        <w:rPr>
          <w:rFonts w:ascii="Times New Roman" w:hAnsi="Times New Roman" w:cs="Times New Roman"/>
          <w:b/>
          <w:bCs/>
          <w:sz w:val="24"/>
          <w:szCs w:val="24"/>
        </w:rPr>
        <w:t>,</w:t>
      </w:r>
      <w:r w:rsidR="00515000" w:rsidRPr="00883DED">
        <w:rPr>
          <w:rFonts w:ascii="Times New Roman" w:hAnsi="Times New Roman" w:cs="Times New Roman"/>
          <w:b/>
          <w:spacing w:val="-5"/>
          <w:sz w:val="24"/>
          <w:szCs w:val="24"/>
        </w:rPr>
        <w:t xml:space="preserve"> </w:t>
      </w:r>
      <w:r w:rsidR="006437E3" w:rsidRPr="00883DED">
        <w:rPr>
          <w:rFonts w:ascii="Times New Roman" w:hAnsi="Times New Roman" w:cs="Times New Roman"/>
          <w:b/>
          <w:spacing w:val="-5"/>
          <w:sz w:val="24"/>
          <w:szCs w:val="24"/>
        </w:rPr>
        <w:t>Tuchola</w:t>
      </w:r>
      <w:r w:rsidR="00515000" w:rsidRPr="00883DED">
        <w:rPr>
          <w:rFonts w:ascii="Times New Roman" w:hAnsi="Times New Roman" w:cs="Times New Roman"/>
          <w:b/>
          <w:spacing w:val="-5"/>
          <w:sz w:val="24"/>
          <w:szCs w:val="24"/>
        </w:rPr>
        <w:t>”</w:t>
      </w:r>
    </w:p>
    <w:p w:rsidR="00B012A5" w:rsidRPr="00883DED" w:rsidRDefault="00B012A5" w:rsidP="002F32E1">
      <w:pPr>
        <w:suppressAutoHyphens/>
        <w:spacing w:before="60" w:after="0" w:line="240" w:lineRule="auto"/>
        <w:ind w:left="705"/>
        <w:jc w:val="both"/>
        <w:rPr>
          <w:rFonts w:ascii="Times New Roman" w:eastAsia="Times New Roman" w:hAnsi="Times New Roman" w:cs="Times New Roman"/>
          <w:spacing w:val="4"/>
          <w:sz w:val="24"/>
          <w:szCs w:val="24"/>
          <w:lang w:eastAsia="ar-SA"/>
        </w:rPr>
      </w:pPr>
      <w:r w:rsidRPr="00883DED">
        <w:rPr>
          <w:rFonts w:ascii="Times New Roman" w:eastAsia="Times New Roman" w:hAnsi="Times New Roman" w:cs="Times New Roman"/>
          <w:spacing w:val="4"/>
          <w:sz w:val="24"/>
          <w:szCs w:val="24"/>
          <w:lang w:eastAsia="ar-SA"/>
        </w:rPr>
        <w:t xml:space="preserve">W przypadku wniesienia wadium w formie gwarancji lub poręczenia, koniecznym jest, aby gwarancja lub poręczenie obejmowały odpowiedzialność za wszystkie przypadki powodujące utratę wadium przez Wykonawcę, określone w art. 46 ust. 4a i 5 ustawy </w:t>
      </w:r>
      <w:proofErr w:type="spellStart"/>
      <w:r w:rsidRPr="00883DED">
        <w:rPr>
          <w:rFonts w:ascii="Times New Roman" w:eastAsia="Times New Roman" w:hAnsi="Times New Roman" w:cs="Times New Roman"/>
          <w:spacing w:val="4"/>
          <w:sz w:val="24"/>
          <w:szCs w:val="24"/>
          <w:lang w:eastAsia="ar-SA"/>
        </w:rPr>
        <w:t>Pzp</w:t>
      </w:r>
      <w:proofErr w:type="spellEnd"/>
      <w:r w:rsidRPr="00883DED">
        <w:rPr>
          <w:rFonts w:ascii="Times New Roman" w:eastAsia="Times New Roman" w:hAnsi="Times New Roman" w:cs="Times New Roman"/>
          <w:spacing w:val="4"/>
          <w:sz w:val="24"/>
          <w:szCs w:val="24"/>
          <w:lang w:eastAsia="ar-SA"/>
        </w:rPr>
        <w:t xml:space="preserve">. </w:t>
      </w:r>
    </w:p>
    <w:p w:rsidR="00B012A5" w:rsidRPr="00883DED" w:rsidRDefault="00B012A5" w:rsidP="002F32E1">
      <w:pPr>
        <w:suppressAutoHyphens/>
        <w:spacing w:before="60" w:after="0" w:line="240" w:lineRule="auto"/>
        <w:ind w:left="705"/>
        <w:jc w:val="both"/>
        <w:rPr>
          <w:rFonts w:ascii="Times New Roman" w:eastAsia="Times New Roman" w:hAnsi="Times New Roman" w:cs="Times New Roman"/>
          <w:bCs/>
          <w:spacing w:val="4"/>
          <w:sz w:val="24"/>
          <w:szCs w:val="24"/>
          <w:lang w:eastAsia="ar-SA"/>
        </w:rPr>
      </w:pPr>
      <w:r w:rsidRPr="00883DED">
        <w:rPr>
          <w:rFonts w:ascii="Times New Roman" w:eastAsia="Times New Roman" w:hAnsi="Times New Roman" w:cs="Times New Roman"/>
          <w:spacing w:val="4"/>
          <w:sz w:val="24"/>
          <w:szCs w:val="24"/>
          <w:lang w:eastAsia="ar-SA"/>
        </w:rPr>
        <w:t xml:space="preserve">Gwarancja lub poręczenie musi zawierać w swojej treści </w:t>
      </w:r>
      <w:r w:rsidRPr="00883DED">
        <w:rPr>
          <w:rFonts w:ascii="Times New Roman" w:eastAsia="Times New Roman" w:hAnsi="Times New Roman" w:cs="Times New Roman"/>
          <w:b/>
          <w:spacing w:val="4"/>
          <w:sz w:val="24"/>
          <w:szCs w:val="24"/>
          <w:lang w:eastAsia="ar-SA"/>
        </w:rPr>
        <w:t xml:space="preserve">nieodwołalne i bezwarunkowe </w:t>
      </w:r>
      <w:r w:rsidRPr="00883DED">
        <w:rPr>
          <w:rFonts w:ascii="Times New Roman" w:eastAsia="Times New Roman" w:hAnsi="Times New Roman" w:cs="Times New Roman"/>
          <w:spacing w:val="4"/>
          <w:sz w:val="24"/>
          <w:szCs w:val="24"/>
          <w:lang w:eastAsia="ar-SA"/>
        </w:rPr>
        <w:t>zobowiązanie wystawcy dokumentu do zapłaty na rzecz Zamawiającego kwoty wadium.</w:t>
      </w:r>
      <w:r w:rsidRPr="00883DED">
        <w:rPr>
          <w:rFonts w:ascii="Times New Roman" w:eastAsia="Times New Roman" w:hAnsi="Times New Roman" w:cs="Times New Roman"/>
          <w:bCs/>
          <w:spacing w:val="4"/>
          <w:sz w:val="24"/>
          <w:szCs w:val="24"/>
          <w:lang w:eastAsia="ar-SA"/>
        </w:rPr>
        <w:t xml:space="preserve"> </w:t>
      </w:r>
    </w:p>
    <w:p w:rsidR="00F742B2" w:rsidRPr="00883DED" w:rsidRDefault="00B012A5" w:rsidP="002F32E1">
      <w:pPr>
        <w:suppressAutoHyphens/>
        <w:spacing w:before="60" w:after="0" w:line="240" w:lineRule="auto"/>
        <w:ind w:left="705"/>
        <w:jc w:val="both"/>
        <w:rPr>
          <w:rFonts w:ascii="Times New Roman" w:eastAsia="Times New Roman" w:hAnsi="Times New Roman" w:cs="Times New Roman"/>
          <w:spacing w:val="4"/>
          <w:sz w:val="24"/>
          <w:szCs w:val="24"/>
          <w:lang w:eastAsia="ar-SA"/>
        </w:rPr>
      </w:pPr>
      <w:r w:rsidRPr="00883DED">
        <w:rPr>
          <w:rFonts w:ascii="Times New Roman" w:eastAsia="Times New Roman" w:hAnsi="Times New Roman" w:cs="Times New Roman"/>
          <w:bCs/>
          <w:spacing w:val="4"/>
          <w:sz w:val="24"/>
          <w:szCs w:val="24"/>
          <w:lang w:eastAsia="ar-SA"/>
        </w:rPr>
        <w:t>Wadium wniesione w formie gwarancji  (bankowej czy ubezpieczeniowej) musi mieć taką samą płynność jak wadium wniesione w pieniądzu – dochodzenie roszczenia z tytułu wadium wniesionego w tej formie nie może być utrudnione. Dlatego w treści gwarancji powinna znaleźć się klauzula stanowiąca, iż wszystkie spory odnośnie gwarancji będą rozstrzygane zgodnie z prawem polskim i poddane jurysdykcji sądów polskich, chyba, że wynika to z przepisów prawa.</w:t>
      </w:r>
      <w:r w:rsidR="00F742B2" w:rsidRPr="00883DED">
        <w:rPr>
          <w:rFonts w:ascii="Times New Roman" w:eastAsia="Times New Roman" w:hAnsi="Times New Roman" w:cs="Times New Roman"/>
          <w:bCs/>
          <w:iCs/>
          <w:sz w:val="24"/>
          <w:szCs w:val="24"/>
          <w:lang w:eastAsia="ar-SA"/>
        </w:rPr>
        <w:t xml:space="preserve">                                </w:t>
      </w:r>
    </w:p>
    <w:p w:rsidR="00F742B2" w:rsidRPr="00883DED" w:rsidRDefault="000E4D28" w:rsidP="006437E3">
      <w:pPr>
        <w:tabs>
          <w:tab w:val="left" w:pos="1134"/>
        </w:tabs>
        <w:spacing w:before="120" w:after="0" w:line="240" w:lineRule="auto"/>
        <w:rPr>
          <w:rFonts w:ascii="Times New Roman" w:eastAsia="Times New Roman" w:hAnsi="Times New Roman" w:cs="Times New Roman"/>
          <w:sz w:val="24"/>
          <w:szCs w:val="24"/>
          <w:lang w:eastAsia="pl-PL"/>
        </w:rPr>
      </w:pPr>
      <w:r w:rsidRPr="00883DED">
        <w:rPr>
          <w:rFonts w:ascii="Times New Roman" w:eastAsia="Times New Roman" w:hAnsi="Times New Roman" w:cs="Times New Roman"/>
          <w:sz w:val="24"/>
          <w:szCs w:val="24"/>
          <w:lang w:eastAsia="pl-PL"/>
        </w:rPr>
        <w:t>16.5. Wadium musi obejmować cały okres związania z ofertą</w:t>
      </w:r>
    </w:p>
    <w:p w:rsidR="00F742B2" w:rsidRPr="00883DED" w:rsidRDefault="000E4D28" w:rsidP="006437E3">
      <w:pPr>
        <w:suppressAutoHyphens/>
        <w:spacing w:before="120" w:after="0" w:line="240" w:lineRule="auto"/>
        <w:ind w:left="709" w:hanging="709"/>
        <w:rPr>
          <w:rFonts w:ascii="Times New Roman" w:eastAsia="Times New Roman" w:hAnsi="Times New Roman" w:cs="Times New Roman"/>
          <w:spacing w:val="4"/>
          <w:sz w:val="24"/>
          <w:szCs w:val="24"/>
          <w:lang w:eastAsia="ar-SA"/>
        </w:rPr>
      </w:pPr>
      <w:r w:rsidRPr="00883DED">
        <w:rPr>
          <w:rFonts w:ascii="Times New Roman" w:eastAsia="Times New Roman" w:hAnsi="Times New Roman" w:cs="Times New Roman"/>
          <w:spacing w:val="4"/>
          <w:sz w:val="24"/>
          <w:szCs w:val="24"/>
          <w:lang w:eastAsia="ar-SA"/>
        </w:rPr>
        <w:t>16.6</w:t>
      </w:r>
      <w:r w:rsidR="00F742B2" w:rsidRPr="00883DED">
        <w:rPr>
          <w:rFonts w:ascii="Times New Roman" w:eastAsia="Times New Roman" w:hAnsi="Times New Roman" w:cs="Times New Roman"/>
          <w:spacing w:val="4"/>
          <w:sz w:val="24"/>
          <w:szCs w:val="24"/>
          <w:lang w:eastAsia="ar-SA"/>
        </w:rPr>
        <w:t xml:space="preserve">. </w:t>
      </w:r>
      <w:r w:rsidR="00F742B2" w:rsidRPr="00883DED">
        <w:rPr>
          <w:rFonts w:ascii="Times New Roman" w:eastAsia="Times New Roman" w:hAnsi="Times New Roman" w:cs="Times New Roman"/>
          <w:spacing w:val="4"/>
          <w:sz w:val="24"/>
          <w:szCs w:val="24"/>
          <w:lang w:eastAsia="ar-SA"/>
        </w:rPr>
        <w:tab/>
        <w:t xml:space="preserve">Zamawiający dokona zwrotu wadium na zasadach określonych w art. 46                         ust. 1-4 ustawy </w:t>
      </w:r>
      <w:proofErr w:type="spellStart"/>
      <w:r w:rsidR="00F742B2" w:rsidRPr="00883DED">
        <w:rPr>
          <w:rFonts w:ascii="Times New Roman" w:eastAsia="Times New Roman" w:hAnsi="Times New Roman" w:cs="Times New Roman"/>
          <w:spacing w:val="4"/>
          <w:sz w:val="24"/>
          <w:szCs w:val="24"/>
          <w:lang w:eastAsia="ar-SA"/>
        </w:rPr>
        <w:t>Pzp</w:t>
      </w:r>
      <w:proofErr w:type="spellEnd"/>
      <w:r w:rsidR="00F742B2" w:rsidRPr="00883DED">
        <w:rPr>
          <w:rFonts w:ascii="Times New Roman" w:eastAsia="Times New Roman" w:hAnsi="Times New Roman" w:cs="Times New Roman"/>
          <w:spacing w:val="4"/>
          <w:sz w:val="24"/>
          <w:szCs w:val="24"/>
          <w:lang w:eastAsia="ar-SA"/>
        </w:rPr>
        <w:t>.</w:t>
      </w:r>
    </w:p>
    <w:p w:rsidR="00F742B2" w:rsidRPr="00883DED" w:rsidRDefault="000E4D28" w:rsidP="006437E3">
      <w:pPr>
        <w:suppressAutoHyphens/>
        <w:spacing w:before="120" w:after="0" w:line="240" w:lineRule="auto"/>
        <w:ind w:left="703" w:hanging="703"/>
        <w:rPr>
          <w:rFonts w:ascii="Times New Roman" w:eastAsia="Times New Roman" w:hAnsi="Times New Roman" w:cs="Times New Roman"/>
          <w:sz w:val="24"/>
          <w:szCs w:val="24"/>
          <w:lang w:eastAsia="ar-SA"/>
        </w:rPr>
      </w:pPr>
      <w:r w:rsidRPr="00883DED">
        <w:rPr>
          <w:rFonts w:ascii="Times New Roman" w:eastAsia="Times New Roman" w:hAnsi="Times New Roman" w:cs="Times New Roman"/>
          <w:sz w:val="24"/>
          <w:szCs w:val="24"/>
          <w:lang w:eastAsia="ar-SA"/>
        </w:rPr>
        <w:lastRenderedPageBreak/>
        <w:t>16.7</w:t>
      </w:r>
      <w:r w:rsidR="00F742B2" w:rsidRPr="00883DED">
        <w:rPr>
          <w:rFonts w:ascii="Times New Roman" w:eastAsia="Times New Roman" w:hAnsi="Times New Roman" w:cs="Times New Roman"/>
          <w:sz w:val="24"/>
          <w:szCs w:val="24"/>
          <w:lang w:eastAsia="ar-SA"/>
        </w:rPr>
        <w:t xml:space="preserve">. </w:t>
      </w:r>
      <w:r w:rsidR="00F742B2" w:rsidRPr="00883DED">
        <w:rPr>
          <w:rFonts w:ascii="Times New Roman" w:eastAsia="Times New Roman" w:hAnsi="Times New Roman" w:cs="Times New Roman"/>
          <w:sz w:val="24"/>
          <w:szCs w:val="24"/>
          <w:lang w:eastAsia="ar-SA"/>
        </w:rPr>
        <w:tab/>
        <w:t xml:space="preserve">Zgodnie z art. 46 ust. 4a i 5 ustawy </w:t>
      </w:r>
      <w:proofErr w:type="spellStart"/>
      <w:r w:rsidR="00F742B2" w:rsidRPr="00883DED">
        <w:rPr>
          <w:rFonts w:ascii="Times New Roman" w:eastAsia="Times New Roman" w:hAnsi="Times New Roman" w:cs="Times New Roman"/>
          <w:sz w:val="24"/>
          <w:szCs w:val="24"/>
          <w:lang w:eastAsia="ar-SA"/>
        </w:rPr>
        <w:t>Pzp</w:t>
      </w:r>
      <w:proofErr w:type="spellEnd"/>
      <w:r w:rsidR="00F742B2" w:rsidRPr="00883DED">
        <w:rPr>
          <w:rFonts w:ascii="Times New Roman" w:eastAsia="Times New Roman" w:hAnsi="Times New Roman" w:cs="Times New Roman"/>
          <w:sz w:val="24"/>
          <w:szCs w:val="24"/>
          <w:lang w:eastAsia="ar-SA"/>
        </w:rPr>
        <w:t xml:space="preserve"> Zamawiający zatrzyma wadium wraz z odsetkami, w przypadku gdy:</w:t>
      </w:r>
    </w:p>
    <w:p w:rsidR="00F742B2" w:rsidRPr="00883DED" w:rsidRDefault="00F742B2" w:rsidP="006437E3">
      <w:pPr>
        <w:tabs>
          <w:tab w:val="left" w:pos="851"/>
        </w:tabs>
        <w:spacing w:before="120" w:after="0" w:line="240" w:lineRule="auto"/>
        <w:ind w:left="426"/>
        <w:rPr>
          <w:rFonts w:ascii="Times New Roman" w:eastAsia="Times New Roman" w:hAnsi="Times New Roman" w:cs="Times New Roman"/>
          <w:bCs/>
          <w:sz w:val="24"/>
          <w:szCs w:val="24"/>
          <w:lang w:eastAsia="ar-SA"/>
        </w:rPr>
      </w:pPr>
      <w:r w:rsidRPr="00883DED">
        <w:rPr>
          <w:rFonts w:ascii="Times New Roman" w:eastAsia="Times New Roman" w:hAnsi="Times New Roman" w:cs="Times New Roman"/>
          <w:sz w:val="24"/>
          <w:szCs w:val="24"/>
          <w:lang w:eastAsia="pl-PL"/>
        </w:rPr>
        <w:t xml:space="preserve">1) </w:t>
      </w:r>
      <w:r w:rsidRPr="00883DED">
        <w:rPr>
          <w:rFonts w:ascii="Times New Roman" w:eastAsia="Times New Roman" w:hAnsi="Times New Roman" w:cs="Times New Roman"/>
          <w:sz w:val="24"/>
          <w:szCs w:val="24"/>
          <w:lang w:eastAsia="pl-PL"/>
        </w:rPr>
        <w:tab/>
      </w:r>
      <w:r w:rsidRPr="00883DED">
        <w:rPr>
          <w:rFonts w:ascii="Times New Roman" w:eastAsia="Times New Roman" w:hAnsi="Times New Roman" w:cs="Times New Roman"/>
          <w:bCs/>
          <w:sz w:val="24"/>
          <w:szCs w:val="24"/>
          <w:lang w:eastAsia="ar-SA"/>
        </w:rPr>
        <w:t>Wykonawca, którego oferta zostanie wybrana:</w:t>
      </w:r>
    </w:p>
    <w:p w:rsidR="00F742B2" w:rsidRPr="00883DED" w:rsidRDefault="00F742B2" w:rsidP="006437E3">
      <w:pPr>
        <w:tabs>
          <w:tab w:val="left" w:pos="1134"/>
        </w:tabs>
        <w:spacing w:before="120" w:after="0" w:line="240" w:lineRule="auto"/>
        <w:ind w:left="1134" w:hanging="425"/>
        <w:rPr>
          <w:rFonts w:ascii="Times New Roman" w:eastAsia="Times New Roman" w:hAnsi="Times New Roman" w:cs="Times New Roman"/>
          <w:bCs/>
          <w:sz w:val="24"/>
          <w:szCs w:val="24"/>
          <w:lang w:eastAsia="ar-SA"/>
        </w:rPr>
      </w:pPr>
      <w:r w:rsidRPr="00883DED">
        <w:rPr>
          <w:rFonts w:ascii="Times New Roman" w:eastAsia="Times New Roman" w:hAnsi="Times New Roman" w:cs="Times New Roman"/>
          <w:sz w:val="24"/>
          <w:szCs w:val="24"/>
          <w:lang w:eastAsia="pl-PL"/>
        </w:rPr>
        <w:t xml:space="preserve">a) </w:t>
      </w:r>
      <w:r w:rsidRPr="00883DED">
        <w:rPr>
          <w:rFonts w:ascii="Times New Roman" w:eastAsia="Times New Roman" w:hAnsi="Times New Roman" w:cs="Times New Roman"/>
          <w:sz w:val="24"/>
          <w:szCs w:val="24"/>
          <w:lang w:eastAsia="pl-PL"/>
        </w:rPr>
        <w:tab/>
      </w:r>
      <w:r w:rsidRPr="00883DED">
        <w:rPr>
          <w:rFonts w:ascii="Times New Roman" w:eastAsia="Times New Roman" w:hAnsi="Times New Roman" w:cs="Times New Roman"/>
          <w:bCs/>
          <w:sz w:val="24"/>
          <w:szCs w:val="24"/>
          <w:lang w:eastAsia="ar-SA"/>
        </w:rPr>
        <w:t>odmówi podpisania umowy w sprawie zamówienia publicznego na warunkach określonych w ofercie;</w:t>
      </w:r>
    </w:p>
    <w:p w:rsidR="00F742B2" w:rsidRPr="00883DED" w:rsidRDefault="00AB0EDE" w:rsidP="006437E3">
      <w:pPr>
        <w:tabs>
          <w:tab w:val="left" w:pos="1134"/>
        </w:tabs>
        <w:spacing w:before="120" w:after="0" w:line="240" w:lineRule="auto"/>
        <w:ind w:left="1134" w:hanging="425"/>
        <w:rPr>
          <w:rFonts w:ascii="Times New Roman" w:eastAsia="Times New Roman" w:hAnsi="Times New Roman" w:cs="Times New Roman"/>
          <w:bCs/>
          <w:sz w:val="24"/>
          <w:szCs w:val="24"/>
          <w:lang w:eastAsia="ar-SA"/>
        </w:rPr>
      </w:pPr>
      <w:r w:rsidRPr="00883DED">
        <w:rPr>
          <w:rFonts w:ascii="Times New Roman" w:eastAsia="Times New Roman" w:hAnsi="Times New Roman" w:cs="Times New Roman"/>
          <w:sz w:val="24"/>
          <w:szCs w:val="24"/>
          <w:lang w:eastAsia="pl-PL"/>
        </w:rPr>
        <w:t>b</w:t>
      </w:r>
      <w:r w:rsidR="00F742B2" w:rsidRPr="00883DED">
        <w:rPr>
          <w:rFonts w:ascii="Times New Roman" w:eastAsia="Times New Roman" w:hAnsi="Times New Roman" w:cs="Times New Roman"/>
          <w:sz w:val="24"/>
          <w:szCs w:val="24"/>
          <w:lang w:eastAsia="pl-PL"/>
        </w:rPr>
        <w:t xml:space="preserve">) </w:t>
      </w:r>
      <w:r w:rsidR="00F742B2" w:rsidRPr="00883DED">
        <w:rPr>
          <w:rFonts w:ascii="Times New Roman" w:eastAsia="Times New Roman" w:hAnsi="Times New Roman" w:cs="Times New Roman"/>
          <w:sz w:val="24"/>
          <w:szCs w:val="24"/>
          <w:lang w:eastAsia="pl-PL"/>
        </w:rPr>
        <w:tab/>
      </w:r>
      <w:r w:rsidR="00F742B2" w:rsidRPr="00883DED">
        <w:rPr>
          <w:rFonts w:ascii="Times New Roman" w:eastAsia="Times New Roman" w:hAnsi="Times New Roman" w:cs="Times New Roman"/>
          <w:bCs/>
          <w:sz w:val="24"/>
          <w:szCs w:val="24"/>
          <w:lang w:eastAsia="ar-SA"/>
        </w:rPr>
        <w:t>zawarcie umowy w sprawie zamówienia publicznego stanie się niemożliwe z przyczyn leżących po stronie Wykonawcy.</w:t>
      </w:r>
    </w:p>
    <w:p w:rsidR="00F742B2" w:rsidRPr="00883DED" w:rsidRDefault="00F742B2" w:rsidP="00C563CA">
      <w:pPr>
        <w:tabs>
          <w:tab w:val="left" w:pos="851"/>
        </w:tabs>
        <w:spacing w:before="120" w:after="0" w:line="240" w:lineRule="auto"/>
        <w:ind w:left="851" w:hanging="425"/>
        <w:jc w:val="both"/>
        <w:rPr>
          <w:rFonts w:ascii="Times New Roman" w:eastAsia="Times New Roman" w:hAnsi="Times New Roman" w:cs="Times New Roman"/>
          <w:sz w:val="24"/>
          <w:szCs w:val="24"/>
          <w:lang w:eastAsia="pl-PL"/>
        </w:rPr>
      </w:pPr>
      <w:r w:rsidRPr="00883DED">
        <w:rPr>
          <w:rFonts w:ascii="Times New Roman" w:eastAsia="Times New Roman" w:hAnsi="Times New Roman" w:cs="Times New Roman"/>
          <w:bCs/>
          <w:sz w:val="24"/>
          <w:szCs w:val="24"/>
          <w:lang w:eastAsia="ar-SA"/>
        </w:rPr>
        <w:t xml:space="preserve">2) </w:t>
      </w:r>
      <w:r w:rsidRPr="00883DED">
        <w:rPr>
          <w:rFonts w:ascii="Times New Roman" w:eastAsia="Times New Roman" w:hAnsi="Times New Roman" w:cs="Times New Roman"/>
          <w:bCs/>
          <w:sz w:val="24"/>
          <w:szCs w:val="24"/>
          <w:lang w:eastAsia="ar-SA"/>
        </w:rPr>
        <w:tab/>
        <w:t xml:space="preserve">Wykonawca w odpowiedzi na wezwanie, o którym mowa w art. 26 ust. 3 i 3a ustawy </w:t>
      </w:r>
      <w:proofErr w:type="spellStart"/>
      <w:r w:rsidRPr="00883DED">
        <w:rPr>
          <w:rFonts w:ascii="Times New Roman" w:eastAsia="Times New Roman" w:hAnsi="Times New Roman" w:cs="Times New Roman"/>
          <w:bCs/>
          <w:sz w:val="24"/>
          <w:szCs w:val="24"/>
          <w:lang w:eastAsia="ar-SA"/>
        </w:rPr>
        <w:t>Pzp</w:t>
      </w:r>
      <w:proofErr w:type="spellEnd"/>
      <w:r w:rsidRPr="00883DED">
        <w:rPr>
          <w:rFonts w:ascii="Times New Roman" w:eastAsia="Times New Roman" w:hAnsi="Times New Roman" w:cs="Times New Roman"/>
          <w:bCs/>
          <w:sz w:val="24"/>
          <w:szCs w:val="24"/>
          <w:lang w:eastAsia="ar-SA"/>
        </w:rPr>
        <w:t>, z przyczyn leżących po jego stronie, nie złożył oświadczeń lub dokumentów potwierdzających okoliczności, o których mowa w art. 25 ust. 1</w:t>
      </w:r>
      <w:r w:rsidRPr="00883DED">
        <w:rPr>
          <w:rFonts w:ascii="Times New Roman" w:eastAsia="Times New Roman" w:hAnsi="Times New Roman" w:cs="Times New Roman"/>
          <w:bCs/>
          <w:sz w:val="24"/>
          <w:szCs w:val="24"/>
          <w:lang w:eastAsia="pl-PL"/>
        </w:rPr>
        <w:t xml:space="preserve"> </w:t>
      </w:r>
      <w:r w:rsidRPr="00883DED">
        <w:rPr>
          <w:rFonts w:ascii="Times New Roman" w:eastAsia="Times New Roman" w:hAnsi="Times New Roman" w:cs="Times New Roman"/>
          <w:bCs/>
          <w:sz w:val="24"/>
          <w:szCs w:val="24"/>
          <w:lang w:eastAsia="ar-SA"/>
        </w:rPr>
        <w:t xml:space="preserve">ustawy </w:t>
      </w:r>
      <w:proofErr w:type="spellStart"/>
      <w:r w:rsidRPr="00883DED">
        <w:rPr>
          <w:rFonts w:ascii="Times New Roman" w:eastAsia="Times New Roman" w:hAnsi="Times New Roman" w:cs="Times New Roman"/>
          <w:bCs/>
          <w:sz w:val="24"/>
          <w:szCs w:val="24"/>
          <w:lang w:eastAsia="ar-SA"/>
        </w:rPr>
        <w:t>Pzp</w:t>
      </w:r>
      <w:proofErr w:type="spellEnd"/>
      <w:r w:rsidRPr="00883DED">
        <w:rPr>
          <w:rFonts w:ascii="Times New Roman" w:eastAsia="Times New Roman" w:hAnsi="Times New Roman" w:cs="Times New Roman"/>
          <w:bCs/>
          <w:sz w:val="24"/>
          <w:szCs w:val="24"/>
          <w:lang w:eastAsia="ar-SA"/>
        </w:rPr>
        <w:t xml:space="preserve">, oświadczenia, o którym mowa w art. 25a ust. 1 ustawy </w:t>
      </w:r>
      <w:proofErr w:type="spellStart"/>
      <w:r w:rsidRPr="00883DED">
        <w:rPr>
          <w:rFonts w:ascii="Times New Roman" w:eastAsia="Times New Roman" w:hAnsi="Times New Roman" w:cs="Times New Roman"/>
          <w:bCs/>
          <w:sz w:val="24"/>
          <w:szCs w:val="24"/>
          <w:lang w:eastAsia="ar-SA"/>
        </w:rPr>
        <w:t>Pzp</w:t>
      </w:r>
      <w:proofErr w:type="spellEnd"/>
      <w:r w:rsidRPr="00883DED">
        <w:rPr>
          <w:rFonts w:ascii="Times New Roman" w:eastAsia="Times New Roman" w:hAnsi="Times New Roman" w:cs="Times New Roman"/>
          <w:bCs/>
          <w:sz w:val="24"/>
          <w:szCs w:val="24"/>
          <w:lang w:eastAsia="ar-SA"/>
        </w:rPr>
        <w:t>, pełnomocnictw lub nie wyraził zgody na poprawienie omyłki, o której mowa w art. 87 ust. 2 pkt 3</w:t>
      </w:r>
      <w:r w:rsidRPr="00883DED">
        <w:rPr>
          <w:rFonts w:ascii="Times New Roman" w:eastAsia="Times New Roman" w:hAnsi="Times New Roman" w:cs="Times New Roman"/>
          <w:bCs/>
          <w:sz w:val="24"/>
          <w:szCs w:val="24"/>
          <w:lang w:eastAsia="pl-PL"/>
        </w:rPr>
        <w:t xml:space="preserve"> </w:t>
      </w:r>
      <w:r w:rsidRPr="00883DED">
        <w:rPr>
          <w:rFonts w:ascii="Times New Roman" w:eastAsia="Times New Roman" w:hAnsi="Times New Roman" w:cs="Times New Roman"/>
          <w:bCs/>
          <w:sz w:val="24"/>
          <w:szCs w:val="24"/>
          <w:lang w:eastAsia="ar-SA"/>
        </w:rPr>
        <w:t xml:space="preserve">ustawy </w:t>
      </w:r>
      <w:proofErr w:type="spellStart"/>
      <w:r w:rsidRPr="00883DED">
        <w:rPr>
          <w:rFonts w:ascii="Times New Roman" w:eastAsia="Times New Roman" w:hAnsi="Times New Roman" w:cs="Times New Roman"/>
          <w:bCs/>
          <w:sz w:val="24"/>
          <w:szCs w:val="24"/>
          <w:lang w:eastAsia="ar-SA"/>
        </w:rPr>
        <w:t>Pzp</w:t>
      </w:r>
      <w:proofErr w:type="spellEnd"/>
      <w:r w:rsidRPr="00883DED">
        <w:rPr>
          <w:rFonts w:ascii="Times New Roman" w:eastAsia="Times New Roman" w:hAnsi="Times New Roman" w:cs="Times New Roman"/>
          <w:bCs/>
          <w:sz w:val="24"/>
          <w:szCs w:val="24"/>
          <w:lang w:eastAsia="ar-SA"/>
        </w:rPr>
        <w:t>, co spowodowało brak możliwości wybrania oferty złożonej przez Wykonawcę jako najkorzystniejszej.</w:t>
      </w:r>
    </w:p>
    <w:p w:rsidR="002677A0" w:rsidRPr="00883DED" w:rsidRDefault="002677A0" w:rsidP="00C563CA">
      <w:pPr>
        <w:pStyle w:val="Default"/>
        <w:jc w:val="both"/>
        <w:rPr>
          <w:b/>
          <w:bCs/>
          <w:color w:val="auto"/>
        </w:rPr>
      </w:pPr>
    </w:p>
    <w:p w:rsidR="00817574" w:rsidRPr="00883DED" w:rsidRDefault="000E4D28" w:rsidP="00C563CA">
      <w:pPr>
        <w:pStyle w:val="Default"/>
        <w:ind w:left="705" w:hanging="705"/>
        <w:jc w:val="both"/>
        <w:rPr>
          <w:b/>
          <w:bCs/>
          <w:color w:val="auto"/>
        </w:rPr>
      </w:pPr>
      <w:r w:rsidRPr="00883DED">
        <w:rPr>
          <w:b/>
          <w:bCs/>
          <w:color w:val="auto"/>
        </w:rPr>
        <w:t>16.8.</w:t>
      </w:r>
      <w:r w:rsidRPr="00883DED">
        <w:rPr>
          <w:b/>
          <w:bCs/>
          <w:color w:val="auto"/>
        </w:rPr>
        <w:tab/>
        <w:t xml:space="preserve">Zamawiający żąda ponownego wniesienia wadium przez Wykonawcę, któremu zwrócono wadium na podstawie art. 46 ust 1  ustawy </w:t>
      </w:r>
      <w:proofErr w:type="spellStart"/>
      <w:r w:rsidRPr="00883DED">
        <w:rPr>
          <w:b/>
          <w:bCs/>
          <w:color w:val="auto"/>
        </w:rPr>
        <w:t>Pzp</w:t>
      </w:r>
      <w:proofErr w:type="spellEnd"/>
      <w:r w:rsidRPr="00883DED">
        <w:rPr>
          <w:b/>
          <w:bCs/>
          <w:color w:val="auto"/>
        </w:rPr>
        <w:t>, jeżeli w wyniku rozstrzygnięcia odwołania jego oferta zostanie wybrana jako najkorzystniejsza. Wykonawca wnosi wadium w terminie określonym przez Zamawiającego.</w:t>
      </w:r>
    </w:p>
    <w:p w:rsidR="00687D3C" w:rsidRPr="00883DED" w:rsidRDefault="00687D3C" w:rsidP="00C563CA">
      <w:pPr>
        <w:suppressAutoHyphens/>
        <w:spacing w:after="0" w:line="240" w:lineRule="auto"/>
        <w:jc w:val="both"/>
        <w:rPr>
          <w:rFonts w:ascii="Times New Roman" w:eastAsia="Times New Roman" w:hAnsi="Times New Roman" w:cs="Times New Roman"/>
          <w:b/>
          <w:sz w:val="24"/>
          <w:szCs w:val="24"/>
          <w:lang w:eastAsia="ar-SA"/>
        </w:rPr>
      </w:pPr>
    </w:p>
    <w:p w:rsidR="00687D3C" w:rsidRPr="00883DED" w:rsidRDefault="00687D3C" w:rsidP="00687D3C">
      <w:pPr>
        <w:suppressAutoHyphens/>
        <w:spacing w:after="0" w:line="240" w:lineRule="auto"/>
        <w:rPr>
          <w:rFonts w:ascii="Times New Roman" w:eastAsia="Times New Roman" w:hAnsi="Times New Roman" w:cs="Times New Roman"/>
          <w:b/>
          <w:sz w:val="24"/>
          <w:szCs w:val="24"/>
          <w:lang w:eastAsia="ar-SA"/>
        </w:rPr>
      </w:pPr>
      <w:r w:rsidRPr="00883DED">
        <w:rPr>
          <w:rFonts w:ascii="Times New Roman" w:eastAsia="Times New Roman" w:hAnsi="Times New Roman" w:cs="Times New Roman"/>
          <w:b/>
          <w:sz w:val="24"/>
          <w:szCs w:val="24"/>
          <w:lang w:eastAsia="ar-SA"/>
        </w:rPr>
        <w:t>17.</w:t>
      </w:r>
      <w:r w:rsidRPr="00883DED">
        <w:rPr>
          <w:rFonts w:ascii="Times New Roman" w:eastAsia="Times New Roman" w:hAnsi="Times New Roman" w:cs="Times New Roman"/>
          <w:b/>
          <w:sz w:val="24"/>
          <w:szCs w:val="24"/>
          <w:lang w:eastAsia="ar-SA"/>
        </w:rPr>
        <w:tab/>
      </w:r>
      <w:r w:rsidRPr="00883DED">
        <w:rPr>
          <w:rFonts w:ascii="Times New Roman" w:eastAsia="Times New Roman" w:hAnsi="Times New Roman" w:cs="Times New Roman"/>
          <w:b/>
          <w:bCs/>
          <w:spacing w:val="4"/>
          <w:sz w:val="24"/>
          <w:szCs w:val="24"/>
          <w:lang w:eastAsia="pl-PL"/>
        </w:rPr>
        <w:t>MIEJSCE ORAZ TERMIN SKŁADANIA I OTWARCIA OFERT</w:t>
      </w:r>
    </w:p>
    <w:p w:rsidR="00687D3C" w:rsidRPr="00883DED" w:rsidRDefault="009B0218" w:rsidP="009B0218">
      <w:pPr>
        <w:suppressAutoHyphens/>
        <w:spacing w:before="120" w:after="0" w:line="240" w:lineRule="auto"/>
        <w:ind w:left="709" w:hanging="709"/>
        <w:rPr>
          <w:rFonts w:ascii="Times New Roman" w:eastAsia="Times New Roman" w:hAnsi="Times New Roman" w:cs="Times New Roman"/>
          <w:sz w:val="24"/>
          <w:szCs w:val="24"/>
          <w:lang w:eastAsia="pl-PL"/>
        </w:rPr>
      </w:pPr>
      <w:r w:rsidRPr="00883DED">
        <w:rPr>
          <w:rFonts w:ascii="Times New Roman" w:eastAsia="Times New Roman" w:hAnsi="Times New Roman" w:cs="Times New Roman"/>
          <w:spacing w:val="4"/>
          <w:sz w:val="24"/>
          <w:szCs w:val="24"/>
          <w:lang w:eastAsia="ar-SA"/>
        </w:rPr>
        <w:t xml:space="preserve">17.1.   </w:t>
      </w:r>
      <w:r w:rsidR="00687D3C" w:rsidRPr="00883DED">
        <w:rPr>
          <w:rFonts w:ascii="Times New Roman" w:eastAsia="Times New Roman" w:hAnsi="Times New Roman" w:cs="Times New Roman"/>
          <w:b/>
          <w:bCs/>
          <w:sz w:val="24"/>
          <w:szCs w:val="24"/>
          <w:lang w:eastAsia="pl-PL"/>
        </w:rPr>
        <w:t>Oferty powinny być złożone</w:t>
      </w:r>
      <w:r w:rsidR="00687D3C" w:rsidRPr="00883DED">
        <w:rPr>
          <w:rFonts w:ascii="Times New Roman" w:eastAsia="Times New Roman" w:hAnsi="Times New Roman" w:cs="Times New Roman"/>
          <w:sz w:val="24"/>
          <w:szCs w:val="24"/>
          <w:lang w:eastAsia="pl-PL"/>
        </w:rPr>
        <w:t xml:space="preserve"> </w:t>
      </w:r>
      <w:r w:rsidR="00687D3C" w:rsidRPr="00883DED">
        <w:rPr>
          <w:rFonts w:ascii="Times New Roman" w:eastAsia="Times New Roman" w:hAnsi="Times New Roman" w:cs="Times New Roman"/>
          <w:b/>
          <w:sz w:val="24"/>
          <w:szCs w:val="24"/>
          <w:lang w:eastAsia="pl-PL"/>
        </w:rPr>
        <w:t>w siedzibie</w:t>
      </w:r>
      <w:r w:rsidR="00215F24" w:rsidRPr="00883DED">
        <w:rPr>
          <w:rFonts w:ascii="Times New Roman" w:eastAsia="Times New Roman" w:hAnsi="Times New Roman" w:cs="Times New Roman"/>
          <w:b/>
          <w:sz w:val="24"/>
          <w:szCs w:val="24"/>
          <w:lang w:eastAsia="pl-PL"/>
        </w:rPr>
        <w:t xml:space="preserve"> Zamawiającego</w:t>
      </w:r>
      <w:r w:rsidR="00687D3C" w:rsidRPr="00883DED">
        <w:rPr>
          <w:rFonts w:ascii="Times New Roman" w:eastAsia="Times New Roman" w:hAnsi="Times New Roman" w:cs="Times New Roman"/>
          <w:sz w:val="24"/>
          <w:szCs w:val="24"/>
          <w:lang w:eastAsia="pl-PL"/>
        </w:rPr>
        <w:t>:</w:t>
      </w:r>
      <w:r w:rsidRPr="00883DED">
        <w:rPr>
          <w:rFonts w:ascii="Times New Roman" w:eastAsia="Times New Roman" w:hAnsi="Times New Roman" w:cs="Times New Roman"/>
          <w:sz w:val="24"/>
          <w:szCs w:val="24"/>
          <w:lang w:eastAsia="pl-PL"/>
        </w:rPr>
        <w:br/>
      </w:r>
    </w:p>
    <w:p w:rsidR="00515000" w:rsidRPr="00883DED" w:rsidRDefault="006437E3" w:rsidP="00736958">
      <w:pPr>
        <w:shd w:val="clear" w:color="auto" w:fill="FFFFFF"/>
        <w:tabs>
          <w:tab w:val="left" w:pos="2610"/>
        </w:tabs>
        <w:autoSpaceDE w:val="0"/>
        <w:autoSpaceDN w:val="0"/>
        <w:adjustRightInd w:val="0"/>
        <w:spacing w:line="240" w:lineRule="auto"/>
        <w:jc w:val="center"/>
        <w:rPr>
          <w:rFonts w:ascii="Times New Roman" w:hAnsi="Times New Roman" w:cs="Times New Roman"/>
          <w:b/>
          <w:bCs/>
          <w:sz w:val="24"/>
          <w:szCs w:val="24"/>
        </w:rPr>
      </w:pPr>
      <w:r w:rsidRPr="00883DED">
        <w:rPr>
          <w:rFonts w:ascii="Times New Roman" w:hAnsi="Times New Roman" w:cs="Times New Roman"/>
          <w:sz w:val="24"/>
          <w:szCs w:val="24"/>
        </w:rPr>
        <w:t xml:space="preserve">  </w:t>
      </w:r>
      <w:r w:rsidR="00515000" w:rsidRPr="00883DED">
        <w:rPr>
          <w:rFonts w:ascii="Times New Roman" w:hAnsi="Times New Roman" w:cs="Times New Roman"/>
          <w:b/>
          <w:bCs/>
          <w:sz w:val="24"/>
          <w:szCs w:val="24"/>
        </w:rPr>
        <w:t xml:space="preserve">Szpital </w:t>
      </w:r>
      <w:r w:rsidRPr="00883DED">
        <w:rPr>
          <w:rFonts w:ascii="Times New Roman" w:hAnsi="Times New Roman" w:cs="Times New Roman"/>
          <w:b/>
          <w:bCs/>
          <w:sz w:val="24"/>
          <w:szCs w:val="24"/>
        </w:rPr>
        <w:t>Tucholski</w:t>
      </w:r>
      <w:r w:rsidR="00515000" w:rsidRPr="00883DED">
        <w:rPr>
          <w:rFonts w:ascii="Times New Roman" w:hAnsi="Times New Roman" w:cs="Times New Roman"/>
          <w:b/>
          <w:bCs/>
          <w:sz w:val="24"/>
          <w:szCs w:val="24"/>
        </w:rPr>
        <w:t xml:space="preserve"> Sp. z o.o.</w:t>
      </w:r>
    </w:p>
    <w:p w:rsidR="00515000" w:rsidRPr="00883DED" w:rsidRDefault="00515000" w:rsidP="00736958">
      <w:pPr>
        <w:shd w:val="clear" w:color="auto" w:fill="FFFFFF"/>
        <w:tabs>
          <w:tab w:val="left" w:pos="2610"/>
        </w:tabs>
        <w:autoSpaceDE w:val="0"/>
        <w:autoSpaceDN w:val="0"/>
        <w:adjustRightInd w:val="0"/>
        <w:spacing w:line="240" w:lineRule="auto"/>
        <w:ind w:left="14"/>
        <w:jc w:val="center"/>
        <w:rPr>
          <w:rFonts w:ascii="Times New Roman" w:hAnsi="Times New Roman" w:cs="Times New Roman"/>
          <w:b/>
          <w:spacing w:val="-5"/>
          <w:sz w:val="24"/>
          <w:szCs w:val="24"/>
        </w:rPr>
      </w:pPr>
      <w:r w:rsidRPr="00883DED">
        <w:rPr>
          <w:rFonts w:ascii="Times New Roman" w:hAnsi="Times New Roman" w:cs="Times New Roman"/>
          <w:b/>
          <w:bCs/>
          <w:sz w:val="24"/>
          <w:szCs w:val="24"/>
        </w:rPr>
        <w:t xml:space="preserve">ul. </w:t>
      </w:r>
      <w:r w:rsidR="006437E3" w:rsidRPr="00883DED">
        <w:rPr>
          <w:rFonts w:ascii="Times New Roman" w:hAnsi="Times New Roman" w:cs="Times New Roman"/>
          <w:b/>
          <w:bCs/>
          <w:sz w:val="24"/>
          <w:szCs w:val="24"/>
        </w:rPr>
        <w:t>Nowodworskiego 14-18</w:t>
      </w:r>
    </w:p>
    <w:p w:rsidR="00687D3C" w:rsidRPr="00883DED" w:rsidRDefault="006437E3" w:rsidP="00736958">
      <w:pPr>
        <w:shd w:val="clear" w:color="auto" w:fill="FFFFFF"/>
        <w:tabs>
          <w:tab w:val="left" w:pos="2610"/>
        </w:tabs>
        <w:autoSpaceDE w:val="0"/>
        <w:autoSpaceDN w:val="0"/>
        <w:adjustRightInd w:val="0"/>
        <w:spacing w:line="240" w:lineRule="auto"/>
        <w:ind w:left="14"/>
        <w:jc w:val="center"/>
        <w:rPr>
          <w:rFonts w:ascii="Times New Roman" w:hAnsi="Times New Roman" w:cs="Times New Roman"/>
          <w:b/>
          <w:strike/>
          <w:spacing w:val="-5"/>
          <w:sz w:val="24"/>
          <w:szCs w:val="24"/>
        </w:rPr>
      </w:pPr>
      <w:r w:rsidRPr="00883DED">
        <w:rPr>
          <w:rFonts w:ascii="Times New Roman" w:hAnsi="Times New Roman" w:cs="Times New Roman"/>
          <w:b/>
          <w:spacing w:val="-5"/>
          <w:sz w:val="24"/>
          <w:szCs w:val="24"/>
        </w:rPr>
        <w:t>89-500 Tuchola</w:t>
      </w:r>
    </w:p>
    <w:p w:rsidR="00687D3C" w:rsidRPr="00B02CAA" w:rsidRDefault="00687D3C" w:rsidP="001D414B">
      <w:pPr>
        <w:spacing w:line="240" w:lineRule="auto"/>
        <w:ind w:left="2832"/>
        <w:rPr>
          <w:rFonts w:ascii="Times New Roman" w:hAnsi="Times New Roman" w:cs="Times New Roman"/>
          <w:b/>
          <w:sz w:val="24"/>
          <w:szCs w:val="24"/>
        </w:rPr>
      </w:pPr>
      <w:r w:rsidRPr="00B02CAA">
        <w:rPr>
          <w:rFonts w:ascii="Times New Roman" w:hAnsi="Times New Roman" w:cs="Times New Roman"/>
          <w:b/>
          <w:sz w:val="24"/>
          <w:szCs w:val="24"/>
        </w:rPr>
        <w:t xml:space="preserve">       </w:t>
      </w:r>
      <w:r w:rsidR="006437E3" w:rsidRPr="00B02CAA">
        <w:rPr>
          <w:rFonts w:ascii="Times New Roman" w:hAnsi="Times New Roman" w:cs="Times New Roman"/>
          <w:b/>
          <w:sz w:val="24"/>
          <w:szCs w:val="24"/>
        </w:rPr>
        <w:t xml:space="preserve"> Sekretariat pokój nr 1</w:t>
      </w:r>
    </w:p>
    <w:p w:rsidR="00687D3C" w:rsidRPr="00B02CAA" w:rsidRDefault="00687D3C" w:rsidP="00687D3C">
      <w:pPr>
        <w:spacing w:after="0" w:line="240" w:lineRule="auto"/>
        <w:ind w:right="-1" w:firstLine="708"/>
        <w:rPr>
          <w:rFonts w:ascii="Times New Roman" w:eastAsia="Times New Roman" w:hAnsi="Times New Roman" w:cs="Times New Roman"/>
          <w:b/>
          <w:sz w:val="24"/>
          <w:szCs w:val="24"/>
          <w:lang w:eastAsia="pl-PL"/>
        </w:rPr>
      </w:pPr>
      <w:r w:rsidRPr="00B02CAA">
        <w:rPr>
          <w:rFonts w:ascii="Times New Roman" w:eastAsia="Times New Roman" w:hAnsi="Times New Roman" w:cs="Times New Roman"/>
          <w:b/>
          <w:sz w:val="24"/>
          <w:szCs w:val="24"/>
          <w:lang w:eastAsia="pl-PL"/>
        </w:rPr>
        <w:t>w terminie</w:t>
      </w:r>
      <w:r w:rsidRPr="00B02CAA">
        <w:rPr>
          <w:rFonts w:ascii="Times New Roman" w:eastAsia="Times New Roman" w:hAnsi="Times New Roman" w:cs="Times New Roman"/>
          <w:sz w:val="24"/>
          <w:szCs w:val="24"/>
          <w:lang w:eastAsia="pl-PL"/>
        </w:rPr>
        <w:t xml:space="preserve"> </w:t>
      </w:r>
      <w:r w:rsidRPr="00B02CAA">
        <w:rPr>
          <w:rFonts w:ascii="Times New Roman" w:eastAsia="Times New Roman" w:hAnsi="Times New Roman" w:cs="Times New Roman"/>
          <w:b/>
          <w:sz w:val="24"/>
          <w:szCs w:val="24"/>
          <w:lang w:eastAsia="pl-PL"/>
        </w:rPr>
        <w:t xml:space="preserve">do </w:t>
      </w:r>
      <w:r w:rsidR="00736958" w:rsidRPr="00B02CAA">
        <w:rPr>
          <w:rFonts w:ascii="Times New Roman" w:eastAsia="Times New Roman" w:hAnsi="Times New Roman" w:cs="Times New Roman"/>
          <w:b/>
          <w:sz w:val="24"/>
          <w:szCs w:val="24"/>
          <w:lang w:eastAsia="pl-PL"/>
        </w:rPr>
        <w:t xml:space="preserve"> </w:t>
      </w:r>
      <w:r w:rsidR="00C563CA" w:rsidRPr="00B02CAA">
        <w:rPr>
          <w:rFonts w:ascii="Times New Roman" w:eastAsia="Times New Roman" w:hAnsi="Times New Roman" w:cs="Times New Roman"/>
          <w:b/>
          <w:sz w:val="24"/>
          <w:szCs w:val="24"/>
          <w:lang w:eastAsia="pl-PL"/>
        </w:rPr>
        <w:t>07.05</w:t>
      </w:r>
      <w:r w:rsidR="00C505A1" w:rsidRPr="00B02CAA">
        <w:rPr>
          <w:rFonts w:ascii="Times New Roman" w:eastAsia="Times New Roman" w:hAnsi="Times New Roman" w:cs="Times New Roman"/>
          <w:b/>
          <w:sz w:val="24"/>
          <w:szCs w:val="24"/>
          <w:lang w:eastAsia="pl-PL"/>
        </w:rPr>
        <w:t>.</w:t>
      </w:r>
      <w:r w:rsidR="00736958" w:rsidRPr="00B02CAA">
        <w:rPr>
          <w:rFonts w:ascii="Times New Roman" w:eastAsia="Times New Roman" w:hAnsi="Times New Roman" w:cs="Times New Roman"/>
          <w:b/>
          <w:sz w:val="24"/>
          <w:szCs w:val="24"/>
          <w:lang w:eastAsia="pl-PL"/>
        </w:rPr>
        <w:t>2018 r</w:t>
      </w:r>
      <w:r w:rsidRPr="00B02CAA">
        <w:rPr>
          <w:rFonts w:ascii="Times New Roman" w:eastAsia="Times New Roman" w:hAnsi="Times New Roman" w:cs="Times New Roman"/>
          <w:b/>
          <w:sz w:val="24"/>
          <w:szCs w:val="24"/>
          <w:lang w:eastAsia="pl-PL"/>
        </w:rPr>
        <w:t xml:space="preserve">.,  do godziny </w:t>
      </w:r>
      <w:r w:rsidR="006C6EDA" w:rsidRPr="00B02CAA">
        <w:rPr>
          <w:rFonts w:ascii="Times New Roman" w:eastAsia="Times New Roman" w:hAnsi="Times New Roman" w:cs="Times New Roman"/>
          <w:b/>
          <w:sz w:val="24"/>
          <w:szCs w:val="24"/>
          <w:lang w:eastAsia="pl-PL"/>
        </w:rPr>
        <w:t>09:00</w:t>
      </w:r>
    </w:p>
    <w:p w:rsidR="00687D3C" w:rsidRPr="00B02CAA" w:rsidRDefault="00687D3C" w:rsidP="00687D3C">
      <w:pPr>
        <w:spacing w:after="0" w:line="240" w:lineRule="auto"/>
        <w:ind w:right="-1" w:firstLine="708"/>
        <w:rPr>
          <w:rFonts w:ascii="Times New Roman" w:eastAsia="Times New Roman" w:hAnsi="Times New Roman" w:cs="Times New Roman"/>
          <w:b/>
          <w:sz w:val="24"/>
          <w:szCs w:val="24"/>
          <w:lang w:eastAsia="pl-PL"/>
        </w:rPr>
      </w:pPr>
    </w:p>
    <w:p w:rsidR="00687D3C" w:rsidRPr="00883DED" w:rsidRDefault="00687D3C" w:rsidP="002C1A84">
      <w:pPr>
        <w:spacing w:after="0" w:line="240" w:lineRule="auto"/>
        <w:ind w:left="705" w:right="-1" w:hanging="705"/>
        <w:rPr>
          <w:rFonts w:ascii="Times New Roman" w:eastAsia="Times New Roman" w:hAnsi="Times New Roman" w:cs="Times New Roman"/>
          <w:sz w:val="24"/>
          <w:szCs w:val="24"/>
          <w:lang w:eastAsia="pl-PL"/>
        </w:rPr>
      </w:pPr>
      <w:r w:rsidRPr="00B02CAA">
        <w:rPr>
          <w:rFonts w:ascii="Times New Roman" w:eastAsia="Times New Roman" w:hAnsi="Times New Roman" w:cs="Times New Roman"/>
          <w:spacing w:val="4"/>
          <w:sz w:val="24"/>
          <w:szCs w:val="24"/>
          <w:lang w:eastAsia="ar-SA"/>
        </w:rPr>
        <w:t>17.2.</w:t>
      </w:r>
      <w:r w:rsidRPr="00B02CAA">
        <w:rPr>
          <w:rFonts w:ascii="Times New Roman" w:eastAsia="Times New Roman" w:hAnsi="Times New Roman" w:cs="Times New Roman"/>
          <w:spacing w:val="4"/>
          <w:sz w:val="24"/>
          <w:szCs w:val="24"/>
          <w:lang w:eastAsia="ar-SA"/>
        </w:rPr>
        <w:tab/>
      </w:r>
      <w:r w:rsidRPr="00B02CAA">
        <w:rPr>
          <w:rFonts w:ascii="Times New Roman" w:eastAsia="Times New Roman" w:hAnsi="Times New Roman" w:cs="Times New Roman"/>
          <w:b/>
          <w:bCs/>
          <w:spacing w:val="4"/>
          <w:sz w:val="24"/>
          <w:szCs w:val="24"/>
          <w:lang w:eastAsia="pl-PL"/>
        </w:rPr>
        <w:t>Otwarcie ofert nastąpi</w:t>
      </w:r>
      <w:r w:rsidRPr="00B02CAA">
        <w:rPr>
          <w:rFonts w:ascii="Times New Roman" w:eastAsia="Times New Roman" w:hAnsi="Times New Roman" w:cs="Times New Roman"/>
          <w:spacing w:val="4"/>
          <w:sz w:val="24"/>
          <w:szCs w:val="24"/>
          <w:lang w:eastAsia="pl-PL"/>
        </w:rPr>
        <w:t xml:space="preserve"> w terminie </w:t>
      </w:r>
      <w:r w:rsidR="006C6EDA" w:rsidRPr="00B02CAA">
        <w:rPr>
          <w:rFonts w:ascii="Times New Roman" w:eastAsia="Times New Roman" w:hAnsi="Times New Roman" w:cs="Times New Roman"/>
          <w:b/>
          <w:spacing w:val="4"/>
          <w:sz w:val="24"/>
          <w:szCs w:val="24"/>
          <w:lang w:eastAsia="pl-PL"/>
        </w:rPr>
        <w:t xml:space="preserve"> </w:t>
      </w:r>
      <w:r w:rsidR="00C563CA" w:rsidRPr="00B02CAA">
        <w:rPr>
          <w:rFonts w:ascii="Times New Roman" w:eastAsia="Times New Roman" w:hAnsi="Times New Roman" w:cs="Times New Roman"/>
          <w:b/>
          <w:spacing w:val="4"/>
          <w:sz w:val="24"/>
          <w:szCs w:val="24"/>
          <w:lang w:eastAsia="pl-PL"/>
        </w:rPr>
        <w:t>07.05</w:t>
      </w:r>
      <w:r w:rsidR="00C505A1" w:rsidRPr="00B02CAA">
        <w:rPr>
          <w:rFonts w:ascii="Times New Roman" w:eastAsia="Times New Roman" w:hAnsi="Times New Roman" w:cs="Times New Roman"/>
          <w:b/>
          <w:spacing w:val="4"/>
          <w:sz w:val="24"/>
          <w:szCs w:val="24"/>
          <w:lang w:eastAsia="pl-PL"/>
        </w:rPr>
        <w:t>.</w:t>
      </w:r>
      <w:r w:rsidR="00736958" w:rsidRPr="00B02CAA">
        <w:rPr>
          <w:rFonts w:ascii="Times New Roman" w:eastAsia="Times New Roman" w:hAnsi="Times New Roman" w:cs="Times New Roman"/>
          <w:b/>
          <w:spacing w:val="4"/>
          <w:sz w:val="24"/>
          <w:szCs w:val="24"/>
          <w:lang w:eastAsia="pl-PL"/>
        </w:rPr>
        <w:t>2018</w:t>
      </w:r>
      <w:r w:rsidRPr="00B02CAA">
        <w:rPr>
          <w:rFonts w:ascii="Times New Roman" w:eastAsia="Times New Roman" w:hAnsi="Times New Roman" w:cs="Times New Roman"/>
          <w:b/>
          <w:spacing w:val="4"/>
          <w:sz w:val="24"/>
          <w:szCs w:val="24"/>
          <w:lang w:eastAsia="pl-PL"/>
        </w:rPr>
        <w:t xml:space="preserve"> r., o godz. </w:t>
      </w:r>
      <w:r w:rsidR="006C6EDA" w:rsidRPr="00B02CAA">
        <w:rPr>
          <w:rFonts w:ascii="Times New Roman" w:eastAsia="Times New Roman" w:hAnsi="Times New Roman" w:cs="Times New Roman"/>
          <w:b/>
          <w:spacing w:val="4"/>
          <w:sz w:val="24"/>
          <w:szCs w:val="24"/>
          <w:lang w:eastAsia="pl-PL"/>
        </w:rPr>
        <w:t>09:15</w:t>
      </w:r>
      <w:r w:rsidRPr="00B02CAA">
        <w:rPr>
          <w:rFonts w:ascii="Times New Roman" w:eastAsia="Times New Roman" w:hAnsi="Times New Roman" w:cs="Times New Roman"/>
          <w:spacing w:val="4"/>
          <w:sz w:val="24"/>
          <w:szCs w:val="24"/>
          <w:lang w:eastAsia="pl-PL"/>
        </w:rPr>
        <w:t xml:space="preserve"> w siedzibie</w:t>
      </w:r>
      <w:r w:rsidRPr="00883DED">
        <w:rPr>
          <w:rFonts w:ascii="Times New Roman" w:eastAsia="Times New Roman" w:hAnsi="Times New Roman" w:cs="Times New Roman"/>
          <w:spacing w:val="4"/>
          <w:sz w:val="24"/>
          <w:szCs w:val="24"/>
          <w:lang w:eastAsia="pl-PL"/>
        </w:rPr>
        <w:t xml:space="preserve"> wskazanej w ust. 1</w:t>
      </w:r>
    </w:p>
    <w:p w:rsidR="00687D3C" w:rsidRPr="00883DED" w:rsidRDefault="00687D3C" w:rsidP="00687D3C">
      <w:pPr>
        <w:suppressAutoHyphens/>
        <w:spacing w:before="120" w:after="0" w:line="240" w:lineRule="auto"/>
        <w:ind w:left="709" w:hanging="709"/>
        <w:jc w:val="both"/>
        <w:rPr>
          <w:rFonts w:ascii="Times New Roman" w:eastAsia="Times New Roman" w:hAnsi="Times New Roman" w:cs="Times New Roman"/>
          <w:sz w:val="24"/>
          <w:szCs w:val="24"/>
          <w:lang w:eastAsia="pl-PL"/>
        </w:rPr>
      </w:pPr>
      <w:r w:rsidRPr="00883DED">
        <w:rPr>
          <w:rFonts w:ascii="Times New Roman" w:eastAsia="Times New Roman" w:hAnsi="Times New Roman" w:cs="Times New Roman"/>
          <w:spacing w:val="4"/>
          <w:sz w:val="24"/>
          <w:szCs w:val="24"/>
          <w:lang w:eastAsia="ar-SA"/>
        </w:rPr>
        <w:t>17.3.</w:t>
      </w:r>
      <w:r w:rsidRPr="00883DED">
        <w:rPr>
          <w:rFonts w:ascii="Times New Roman" w:eastAsia="Times New Roman" w:hAnsi="Times New Roman" w:cs="Times New Roman"/>
          <w:spacing w:val="4"/>
          <w:sz w:val="24"/>
          <w:szCs w:val="24"/>
          <w:lang w:eastAsia="ar-SA"/>
        </w:rPr>
        <w:tab/>
      </w:r>
      <w:r w:rsidRPr="00883DED">
        <w:rPr>
          <w:rFonts w:ascii="Times New Roman" w:eastAsia="Times New Roman" w:hAnsi="Times New Roman" w:cs="Times New Roman"/>
          <w:sz w:val="24"/>
          <w:szCs w:val="24"/>
          <w:lang w:eastAsia="pl-PL"/>
        </w:rPr>
        <w:t>Otwarcie ofert jest jawne.</w:t>
      </w:r>
    </w:p>
    <w:p w:rsidR="00687D3C" w:rsidRPr="00883DED" w:rsidRDefault="00687D3C" w:rsidP="00687D3C">
      <w:pPr>
        <w:suppressAutoHyphens/>
        <w:spacing w:before="120" w:after="0" w:line="240" w:lineRule="auto"/>
        <w:ind w:left="709" w:hanging="709"/>
        <w:jc w:val="both"/>
        <w:rPr>
          <w:rFonts w:ascii="Times New Roman" w:eastAsia="Times New Roman" w:hAnsi="Times New Roman" w:cs="Times New Roman"/>
          <w:sz w:val="24"/>
          <w:szCs w:val="24"/>
          <w:lang w:eastAsia="pl-PL"/>
        </w:rPr>
      </w:pPr>
      <w:r w:rsidRPr="00883DED">
        <w:rPr>
          <w:rFonts w:ascii="Times New Roman" w:eastAsia="Times New Roman" w:hAnsi="Times New Roman" w:cs="Times New Roman"/>
          <w:spacing w:val="4"/>
          <w:sz w:val="24"/>
          <w:szCs w:val="24"/>
          <w:lang w:eastAsia="ar-SA"/>
        </w:rPr>
        <w:t>17.4.</w:t>
      </w:r>
      <w:r w:rsidRPr="00883DED">
        <w:rPr>
          <w:rFonts w:ascii="Times New Roman" w:eastAsia="Times New Roman" w:hAnsi="Times New Roman" w:cs="Times New Roman"/>
          <w:spacing w:val="4"/>
          <w:sz w:val="24"/>
          <w:szCs w:val="24"/>
          <w:lang w:eastAsia="ar-SA"/>
        </w:rPr>
        <w:tab/>
      </w:r>
      <w:r w:rsidRPr="00883DED">
        <w:rPr>
          <w:rFonts w:ascii="Times New Roman" w:eastAsia="Times New Roman" w:hAnsi="Times New Roman" w:cs="Times New Roman"/>
          <w:sz w:val="24"/>
          <w:szCs w:val="24"/>
          <w:lang w:eastAsia="pl-PL"/>
        </w:rPr>
        <w:t>Z zawartością ofert nie można zapoznać się przed upływem terminu do ich otwarcia.</w:t>
      </w:r>
    </w:p>
    <w:p w:rsidR="00687D3C" w:rsidRPr="00883DED" w:rsidRDefault="00687D3C" w:rsidP="00687D3C">
      <w:pPr>
        <w:suppressAutoHyphens/>
        <w:spacing w:before="120" w:after="0" w:line="240" w:lineRule="auto"/>
        <w:ind w:left="709" w:hanging="709"/>
        <w:jc w:val="both"/>
        <w:rPr>
          <w:rFonts w:ascii="Times New Roman" w:eastAsia="Times New Roman" w:hAnsi="Times New Roman" w:cs="Times New Roman"/>
          <w:sz w:val="24"/>
          <w:szCs w:val="24"/>
          <w:lang w:eastAsia="pl-PL"/>
        </w:rPr>
      </w:pPr>
      <w:r w:rsidRPr="00883DED">
        <w:rPr>
          <w:rFonts w:ascii="Times New Roman" w:eastAsia="Times New Roman" w:hAnsi="Times New Roman" w:cs="Times New Roman"/>
          <w:spacing w:val="4"/>
          <w:sz w:val="24"/>
          <w:szCs w:val="24"/>
          <w:lang w:eastAsia="ar-SA"/>
        </w:rPr>
        <w:t>17.5.</w:t>
      </w:r>
      <w:r w:rsidRPr="00883DED">
        <w:rPr>
          <w:rFonts w:ascii="Times New Roman" w:eastAsia="Times New Roman" w:hAnsi="Times New Roman" w:cs="Times New Roman"/>
          <w:spacing w:val="4"/>
          <w:sz w:val="24"/>
          <w:szCs w:val="24"/>
          <w:lang w:eastAsia="ar-SA"/>
        </w:rPr>
        <w:tab/>
      </w:r>
      <w:r w:rsidRPr="00883DED">
        <w:rPr>
          <w:rFonts w:ascii="Times New Roman" w:eastAsia="Times New Roman" w:hAnsi="Times New Roman" w:cs="Times New Roman"/>
          <w:sz w:val="24"/>
          <w:szCs w:val="24"/>
          <w:lang w:eastAsia="pl-PL"/>
        </w:rPr>
        <w:t>Otwarcie ofert jest jawne i następuje bezpośrednio po upływie terminu do ich składania, z tym że dzień, w którym upływa termin składania ofert, jest dniem ich otwarcia.</w:t>
      </w:r>
    </w:p>
    <w:p w:rsidR="00687D3C" w:rsidRPr="00883DED" w:rsidRDefault="00687D3C" w:rsidP="00687D3C">
      <w:pPr>
        <w:suppressAutoHyphens/>
        <w:spacing w:before="120" w:after="0" w:line="240" w:lineRule="auto"/>
        <w:ind w:left="709" w:hanging="709"/>
        <w:jc w:val="both"/>
        <w:rPr>
          <w:rFonts w:ascii="Times New Roman" w:eastAsia="Times New Roman" w:hAnsi="Times New Roman" w:cs="Times New Roman"/>
          <w:sz w:val="24"/>
          <w:szCs w:val="24"/>
          <w:lang w:eastAsia="pl-PL"/>
        </w:rPr>
      </w:pPr>
      <w:r w:rsidRPr="00883DED">
        <w:rPr>
          <w:rFonts w:ascii="Times New Roman" w:eastAsia="Times New Roman" w:hAnsi="Times New Roman" w:cs="Times New Roman"/>
          <w:sz w:val="24"/>
          <w:szCs w:val="24"/>
          <w:lang w:eastAsia="pl-PL"/>
        </w:rPr>
        <w:t>17.6. Bezpośrednio przed otwarciem ofert  Zamawiający poda kwotę, jaką zamierza  przeznaczyć na sfinansowanie zamówienia.</w:t>
      </w:r>
    </w:p>
    <w:p w:rsidR="00687D3C" w:rsidRPr="00883DED" w:rsidRDefault="00687D3C" w:rsidP="00687D3C">
      <w:pPr>
        <w:suppressAutoHyphens/>
        <w:spacing w:before="120" w:after="0" w:line="240" w:lineRule="auto"/>
        <w:ind w:left="709" w:hanging="709"/>
        <w:jc w:val="both"/>
        <w:rPr>
          <w:rFonts w:ascii="Times New Roman" w:eastAsia="Times New Roman" w:hAnsi="Times New Roman" w:cs="Times New Roman"/>
          <w:sz w:val="24"/>
          <w:szCs w:val="24"/>
          <w:lang w:eastAsia="pl-PL"/>
        </w:rPr>
      </w:pPr>
      <w:r w:rsidRPr="00883DED">
        <w:rPr>
          <w:rFonts w:ascii="Times New Roman" w:eastAsia="Times New Roman" w:hAnsi="Times New Roman" w:cs="Times New Roman"/>
          <w:spacing w:val="4"/>
          <w:sz w:val="24"/>
          <w:szCs w:val="24"/>
          <w:lang w:eastAsia="ar-SA"/>
        </w:rPr>
        <w:t>17.7.</w:t>
      </w:r>
      <w:r w:rsidRPr="00883DED">
        <w:rPr>
          <w:rFonts w:ascii="Times New Roman" w:eastAsia="Times New Roman" w:hAnsi="Times New Roman" w:cs="Times New Roman"/>
          <w:spacing w:val="4"/>
          <w:sz w:val="24"/>
          <w:szCs w:val="24"/>
          <w:lang w:eastAsia="ar-SA"/>
        </w:rPr>
        <w:tab/>
      </w:r>
      <w:r w:rsidRPr="00883DED">
        <w:rPr>
          <w:rFonts w:ascii="Times New Roman" w:eastAsia="Times New Roman" w:hAnsi="Times New Roman" w:cs="Times New Roman"/>
          <w:sz w:val="24"/>
          <w:szCs w:val="24"/>
          <w:lang w:eastAsia="pl-PL"/>
        </w:rPr>
        <w:t>Podczas otwarcia ofert podaje się nazwy (firmy) oraz adresy Wykonawców, a także informacje dotyczące ceny, terminu wykonania zamówienia, okresu gwarancji i warunków płatności zawartych w ofertach.</w:t>
      </w:r>
    </w:p>
    <w:p w:rsidR="00687D3C" w:rsidRPr="00883DED" w:rsidRDefault="00687D3C" w:rsidP="00687D3C">
      <w:pPr>
        <w:suppressAutoHyphens/>
        <w:spacing w:before="120" w:after="0" w:line="240" w:lineRule="auto"/>
        <w:ind w:left="709" w:hanging="709"/>
        <w:jc w:val="both"/>
        <w:rPr>
          <w:rFonts w:ascii="Times New Roman" w:eastAsia="Times New Roman" w:hAnsi="Times New Roman" w:cs="Times New Roman"/>
          <w:sz w:val="24"/>
          <w:szCs w:val="24"/>
          <w:lang w:eastAsia="pl-PL"/>
        </w:rPr>
      </w:pPr>
      <w:r w:rsidRPr="00883DED">
        <w:rPr>
          <w:rFonts w:ascii="Times New Roman" w:eastAsia="Times New Roman" w:hAnsi="Times New Roman" w:cs="Times New Roman"/>
          <w:spacing w:val="4"/>
          <w:sz w:val="24"/>
          <w:szCs w:val="24"/>
          <w:lang w:eastAsia="ar-SA"/>
        </w:rPr>
        <w:t>17.8.</w:t>
      </w:r>
      <w:r w:rsidRPr="00883DED">
        <w:rPr>
          <w:rFonts w:ascii="Times New Roman" w:eastAsia="Times New Roman" w:hAnsi="Times New Roman" w:cs="Times New Roman"/>
          <w:spacing w:val="4"/>
          <w:sz w:val="24"/>
          <w:szCs w:val="24"/>
          <w:lang w:eastAsia="ar-SA"/>
        </w:rPr>
        <w:tab/>
      </w:r>
      <w:r w:rsidRPr="00883DED">
        <w:rPr>
          <w:rFonts w:ascii="Times New Roman" w:eastAsia="Times New Roman" w:hAnsi="Times New Roman" w:cs="Times New Roman"/>
          <w:sz w:val="24"/>
          <w:szCs w:val="24"/>
          <w:lang w:eastAsia="pl-PL"/>
        </w:rPr>
        <w:t>Niezwłocznie po otwarciu ofert Zamawiający zamieści na stronie internetowej informacje dotyczące:</w:t>
      </w:r>
    </w:p>
    <w:p w:rsidR="00687D3C" w:rsidRPr="00883DED" w:rsidRDefault="00687D3C" w:rsidP="00687D3C">
      <w:pPr>
        <w:tabs>
          <w:tab w:val="left" w:pos="1134"/>
        </w:tabs>
        <w:spacing w:before="120" w:after="120" w:line="240" w:lineRule="auto"/>
        <w:ind w:left="720"/>
        <w:jc w:val="both"/>
        <w:rPr>
          <w:rFonts w:ascii="Times New Roman" w:eastAsia="Times New Roman" w:hAnsi="Times New Roman" w:cs="Times New Roman"/>
          <w:sz w:val="24"/>
          <w:szCs w:val="24"/>
          <w:lang w:eastAsia="pl-PL"/>
        </w:rPr>
      </w:pPr>
      <w:r w:rsidRPr="00883DED">
        <w:rPr>
          <w:rFonts w:ascii="Times New Roman" w:eastAsia="Times New Roman" w:hAnsi="Times New Roman" w:cs="Times New Roman"/>
          <w:sz w:val="24"/>
          <w:szCs w:val="24"/>
          <w:lang w:eastAsia="pl-PL"/>
        </w:rPr>
        <w:lastRenderedPageBreak/>
        <w:t xml:space="preserve">1) </w:t>
      </w:r>
      <w:r w:rsidRPr="00883DED">
        <w:rPr>
          <w:rFonts w:ascii="Times New Roman" w:eastAsia="Times New Roman" w:hAnsi="Times New Roman" w:cs="Times New Roman"/>
          <w:sz w:val="24"/>
          <w:szCs w:val="24"/>
          <w:lang w:eastAsia="pl-PL"/>
        </w:rPr>
        <w:tab/>
        <w:t xml:space="preserve">kwoty, jaką zamierza przeznaczyć na sfinansowanie zamówienia; </w:t>
      </w:r>
    </w:p>
    <w:p w:rsidR="00687D3C" w:rsidRPr="00883DED" w:rsidRDefault="00687D3C" w:rsidP="00687D3C">
      <w:pPr>
        <w:tabs>
          <w:tab w:val="left" w:pos="1134"/>
        </w:tabs>
        <w:spacing w:before="120" w:after="120" w:line="240" w:lineRule="auto"/>
        <w:ind w:left="720"/>
        <w:jc w:val="both"/>
        <w:rPr>
          <w:rFonts w:ascii="Times New Roman" w:eastAsia="Times New Roman" w:hAnsi="Times New Roman" w:cs="Times New Roman"/>
          <w:sz w:val="24"/>
          <w:szCs w:val="24"/>
          <w:lang w:eastAsia="pl-PL"/>
        </w:rPr>
      </w:pPr>
      <w:r w:rsidRPr="00883DED">
        <w:rPr>
          <w:rFonts w:ascii="Times New Roman" w:eastAsia="Times New Roman" w:hAnsi="Times New Roman" w:cs="Times New Roman"/>
          <w:sz w:val="24"/>
          <w:szCs w:val="24"/>
          <w:lang w:eastAsia="pl-PL"/>
        </w:rPr>
        <w:t xml:space="preserve">2) </w:t>
      </w:r>
      <w:r w:rsidRPr="00883DED">
        <w:rPr>
          <w:rFonts w:ascii="Times New Roman" w:eastAsia="Times New Roman" w:hAnsi="Times New Roman" w:cs="Times New Roman"/>
          <w:sz w:val="24"/>
          <w:szCs w:val="24"/>
          <w:lang w:eastAsia="pl-PL"/>
        </w:rPr>
        <w:tab/>
        <w:t xml:space="preserve">firm oraz adresów Wykonawców, którzy złożyli oferty w terminie; </w:t>
      </w:r>
    </w:p>
    <w:p w:rsidR="00687D3C" w:rsidRPr="001D414B" w:rsidRDefault="00687D3C" w:rsidP="001D414B">
      <w:pPr>
        <w:tabs>
          <w:tab w:val="left" w:pos="1134"/>
        </w:tabs>
        <w:spacing w:before="120" w:after="120" w:line="240" w:lineRule="auto"/>
        <w:ind w:left="1134" w:hanging="425"/>
        <w:jc w:val="both"/>
        <w:rPr>
          <w:rFonts w:ascii="Times New Roman" w:eastAsia="Times New Roman" w:hAnsi="Times New Roman" w:cs="Times New Roman"/>
          <w:sz w:val="24"/>
          <w:szCs w:val="24"/>
          <w:lang w:eastAsia="pl-PL"/>
        </w:rPr>
      </w:pPr>
      <w:r w:rsidRPr="00883DED">
        <w:rPr>
          <w:rFonts w:ascii="Times New Roman" w:eastAsia="Times New Roman" w:hAnsi="Times New Roman" w:cs="Times New Roman"/>
          <w:sz w:val="24"/>
          <w:szCs w:val="24"/>
          <w:lang w:eastAsia="pl-PL"/>
        </w:rPr>
        <w:t xml:space="preserve">3) </w:t>
      </w:r>
      <w:r w:rsidRPr="00883DED">
        <w:rPr>
          <w:rFonts w:ascii="Times New Roman" w:eastAsia="Times New Roman" w:hAnsi="Times New Roman" w:cs="Times New Roman"/>
          <w:sz w:val="24"/>
          <w:szCs w:val="24"/>
          <w:lang w:eastAsia="pl-PL"/>
        </w:rPr>
        <w:tab/>
        <w:t>ceny, terminu wykonania zamówienia, okresu gwarancji i warunków płatności zawartych w ofertach.</w:t>
      </w:r>
    </w:p>
    <w:p w:rsidR="00687D3C" w:rsidRPr="00883DED" w:rsidRDefault="00687D3C" w:rsidP="00687D3C">
      <w:pPr>
        <w:suppressAutoHyphens/>
        <w:spacing w:after="0" w:line="240" w:lineRule="auto"/>
        <w:rPr>
          <w:rFonts w:ascii="Times New Roman" w:eastAsia="Times New Roman" w:hAnsi="Times New Roman" w:cs="Times New Roman"/>
          <w:b/>
          <w:sz w:val="24"/>
          <w:szCs w:val="24"/>
          <w:lang w:eastAsia="ar-SA"/>
        </w:rPr>
      </w:pPr>
      <w:r w:rsidRPr="00883DED">
        <w:rPr>
          <w:rFonts w:ascii="Times New Roman" w:eastAsia="Times New Roman" w:hAnsi="Times New Roman" w:cs="Times New Roman"/>
          <w:b/>
          <w:sz w:val="24"/>
          <w:szCs w:val="24"/>
          <w:lang w:eastAsia="ar-SA"/>
        </w:rPr>
        <w:t>18.</w:t>
      </w:r>
      <w:r w:rsidRPr="00883DED">
        <w:rPr>
          <w:rFonts w:ascii="Times New Roman" w:eastAsia="Times New Roman" w:hAnsi="Times New Roman" w:cs="Times New Roman"/>
          <w:b/>
          <w:sz w:val="24"/>
          <w:szCs w:val="24"/>
          <w:lang w:eastAsia="ar-SA"/>
        </w:rPr>
        <w:tab/>
      </w:r>
      <w:r w:rsidRPr="00883DED">
        <w:rPr>
          <w:rFonts w:ascii="Times New Roman" w:eastAsia="Times New Roman" w:hAnsi="Times New Roman" w:cs="Times New Roman"/>
          <w:b/>
          <w:bCs/>
          <w:sz w:val="24"/>
          <w:szCs w:val="24"/>
          <w:lang w:eastAsia="pl-PL"/>
        </w:rPr>
        <w:t>TERMIN ZWIĄZANIA OFERTĄ</w:t>
      </w:r>
    </w:p>
    <w:p w:rsidR="00687D3C" w:rsidRPr="00883DED" w:rsidRDefault="00687D3C" w:rsidP="00687D3C">
      <w:pPr>
        <w:suppressAutoHyphens/>
        <w:spacing w:before="120" w:after="0" w:line="240" w:lineRule="auto"/>
        <w:ind w:left="709" w:hanging="709"/>
        <w:jc w:val="both"/>
        <w:rPr>
          <w:rFonts w:ascii="Times New Roman" w:eastAsia="Times New Roman" w:hAnsi="Times New Roman" w:cs="Times New Roman"/>
          <w:sz w:val="24"/>
          <w:szCs w:val="24"/>
          <w:lang w:eastAsia="pl-PL"/>
        </w:rPr>
      </w:pPr>
      <w:r w:rsidRPr="00883DED">
        <w:rPr>
          <w:rFonts w:ascii="Times New Roman" w:eastAsia="Times New Roman" w:hAnsi="Times New Roman" w:cs="Times New Roman"/>
          <w:spacing w:val="4"/>
          <w:sz w:val="24"/>
          <w:szCs w:val="24"/>
          <w:lang w:eastAsia="ar-SA"/>
        </w:rPr>
        <w:t>18.1.</w:t>
      </w:r>
      <w:r w:rsidRPr="00883DED">
        <w:rPr>
          <w:rFonts w:ascii="Times New Roman" w:eastAsia="Times New Roman" w:hAnsi="Times New Roman" w:cs="Times New Roman"/>
          <w:spacing w:val="4"/>
          <w:sz w:val="24"/>
          <w:szCs w:val="24"/>
          <w:lang w:eastAsia="ar-SA"/>
        </w:rPr>
        <w:tab/>
      </w:r>
      <w:r w:rsidRPr="00883DED">
        <w:rPr>
          <w:rFonts w:ascii="Times New Roman" w:eastAsia="Times New Roman" w:hAnsi="Times New Roman" w:cs="Times New Roman"/>
          <w:spacing w:val="4"/>
          <w:sz w:val="24"/>
          <w:szCs w:val="24"/>
          <w:lang w:eastAsia="pl-PL"/>
        </w:rPr>
        <w:t xml:space="preserve">Termin związania ofertą wynosi </w:t>
      </w:r>
      <w:r w:rsidRPr="00883DED">
        <w:rPr>
          <w:rFonts w:ascii="Times New Roman" w:eastAsia="Times New Roman" w:hAnsi="Times New Roman" w:cs="Times New Roman"/>
          <w:b/>
          <w:bCs/>
          <w:spacing w:val="4"/>
          <w:sz w:val="24"/>
          <w:szCs w:val="24"/>
          <w:lang w:eastAsia="pl-PL"/>
        </w:rPr>
        <w:t>60 dni</w:t>
      </w:r>
      <w:r w:rsidRPr="00883DED">
        <w:rPr>
          <w:rFonts w:ascii="Times New Roman" w:eastAsia="Times New Roman" w:hAnsi="Times New Roman" w:cs="Times New Roman"/>
          <w:spacing w:val="4"/>
          <w:sz w:val="24"/>
          <w:szCs w:val="24"/>
          <w:lang w:eastAsia="pl-PL"/>
        </w:rPr>
        <w:t>. Bieg terminu związania ofertą rozpoczyna się wraz z upływem terminu składania ofert.</w:t>
      </w:r>
    </w:p>
    <w:p w:rsidR="00687D3C" w:rsidRPr="00883DED" w:rsidRDefault="00687D3C" w:rsidP="00DE1D10">
      <w:pPr>
        <w:suppressAutoHyphens/>
        <w:spacing w:before="120" w:after="0" w:line="240" w:lineRule="auto"/>
        <w:ind w:left="709" w:hanging="709"/>
        <w:rPr>
          <w:rFonts w:ascii="Times New Roman" w:eastAsia="Times New Roman" w:hAnsi="Times New Roman" w:cs="Times New Roman"/>
          <w:sz w:val="24"/>
          <w:szCs w:val="24"/>
          <w:lang w:eastAsia="pl-PL"/>
        </w:rPr>
      </w:pPr>
      <w:r w:rsidRPr="00883DED">
        <w:rPr>
          <w:rFonts w:ascii="Times New Roman" w:eastAsia="Times New Roman" w:hAnsi="Times New Roman" w:cs="Times New Roman"/>
          <w:spacing w:val="4"/>
          <w:sz w:val="24"/>
          <w:szCs w:val="24"/>
          <w:lang w:eastAsia="ar-SA"/>
        </w:rPr>
        <w:t>18.2.</w:t>
      </w:r>
      <w:r w:rsidRPr="00883DED">
        <w:rPr>
          <w:rFonts w:ascii="Times New Roman" w:eastAsia="Times New Roman" w:hAnsi="Times New Roman" w:cs="Times New Roman"/>
          <w:spacing w:val="4"/>
          <w:sz w:val="24"/>
          <w:szCs w:val="24"/>
          <w:lang w:eastAsia="ar-SA"/>
        </w:rPr>
        <w:tab/>
      </w:r>
      <w:r w:rsidRPr="00883DED">
        <w:rPr>
          <w:rFonts w:ascii="Times New Roman" w:eastAsia="Times New Roman" w:hAnsi="Times New Roman" w:cs="Times New Roman"/>
          <w:sz w:val="24"/>
          <w:szCs w:val="24"/>
          <w:lang w:eastAsia="pl-PL"/>
        </w:rPr>
        <w:t>Wykonawca samodzielnie lub na wniosek Zamawiającego może przedłużyć termin związania ofertą, z tym że Zamawiający może tylko raz, co najmniej na 3 dni przed upływem terminu związania ofertą, zwrócić się do Wykonawców o wyrażenie zgody na przedłużenie terminu</w:t>
      </w:r>
      <w:r w:rsidRPr="00883DED">
        <w:rPr>
          <w:rFonts w:ascii="Times New Roman" w:eastAsia="Times New Roman" w:hAnsi="Times New Roman" w:cs="Times New Roman"/>
          <w:spacing w:val="4"/>
          <w:sz w:val="24"/>
          <w:szCs w:val="24"/>
          <w:lang w:eastAsia="pl-PL"/>
        </w:rPr>
        <w:t xml:space="preserve">, o którym mowa w ust. 1 </w:t>
      </w:r>
      <w:r w:rsidRPr="00883DED">
        <w:rPr>
          <w:rFonts w:ascii="Times New Roman" w:eastAsia="Times New Roman" w:hAnsi="Times New Roman" w:cs="Times New Roman"/>
          <w:sz w:val="24"/>
          <w:szCs w:val="24"/>
          <w:lang w:eastAsia="pl-PL"/>
        </w:rPr>
        <w:t>o oznaczony okres, nie dłuższy jednak niż 60 dni.</w:t>
      </w:r>
    </w:p>
    <w:p w:rsidR="00687D3C" w:rsidRPr="00883DED" w:rsidRDefault="00687D3C" w:rsidP="00DE1D10">
      <w:pPr>
        <w:suppressAutoHyphens/>
        <w:spacing w:before="120" w:after="0" w:line="240" w:lineRule="auto"/>
        <w:ind w:left="709" w:hanging="709"/>
        <w:rPr>
          <w:rFonts w:ascii="Times New Roman" w:eastAsia="Times New Roman" w:hAnsi="Times New Roman" w:cs="Times New Roman"/>
          <w:sz w:val="24"/>
          <w:szCs w:val="24"/>
          <w:lang w:eastAsia="pl-PL"/>
        </w:rPr>
      </w:pPr>
      <w:r w:rsidRPr="00883DED">
        <w:rPr>
          <w:rFonts w:ascii="Times New Roman" w:eastAsia="Times New Roman" w:hAnsi="Times New Roman" w:cs="Times New Roman"/>
          <w:spacing w:val="4"/>
          <w:sz w:val="24"/>
          <w:szCs w:val="24"/>
          <w:lang w:eastAsia="ar-SA"/>
        </w:rPr>
        <w:t>18.3.</w:t>
      </w:r>
      <w:r w:rsidRPr="00883DED">
        <w:rPr>
          <w:rFonts w:ascii="Times New Roman" w:eastAsia="Times New Roman" w:hAnsi="Times New Roman" w:cs="Times New Roman"/>
          <w:spacing w:val="4"/>
          <w:sz w:val="24"/>
          <w:szCs w:val="24"/>
          <w:lang w:eastAsia="ar-SA"/>
        </w:rPr>
        <w:tab/>
      </w:r>
      <w:r w:rsidRPr="00883DED">
        <w:rPr>
          <w:rFonts w:ascii="Times New Roman" w:eastAsia="Times New Roman" w:hAnsi="Times New Roman" w:cs="Times New Roman"/>
          <w:spacing w:val="4"/>
          <w:sz w:val="24"/>
          <w:szCs w:val="24"/>
          <w:lang w:eastAsia="pl-PL"/>
        </w:rPr>
        <w:t xml:space="preserve">Przedłużenie terminu związania ofertą jest dopuszczalne tylko z jednoczesnym przedłużeniem okresu ważności wadium albo, jeżeli nie jest to możliwie,                              z wniesieniem nowego wadium na przedłużony okres związania ofertą. </w:t>
      </w:r>
      <w:r w:rsidRPr="00883DED">
        <w:rPr>
          <w:rFonts w:ascii="Times New Roman" w:eastAsia="Times New Roman" w:hAnsi="Times New Roman" w:cs="Times New Roman"/>
          <w:sz w:val="24"/>
          <w:szCs w:val="24"/>
          <w:lang w:eastAsia="pl-PL"/>
        </w:rPr>
        <w:t>Jeżeli przedłużenie terminu związania ofertą dokonywane jest po wyborze oferty najkorzystniejszej, obowiązek wniesienia nowego wadium lub jego przedłużenia dotyczy jedynie Wykonawcy, którego oferta została wybrana jako najkorzystniejsza.</w:t>
      </w:r>
    </w:p>
    <w:p w:rsidR="00687D3C" w:rsidRPr="00883DED" w:rsidRDefault="00687D3C" w:rsidP="00DE1D10">
      <w:pPr>
        <w:suppressAutoHyphens/>
        <w:spacing w:before="120" w:after="0" w:line="240" w:lineRule="auto"/>
        <w:ind w:left="709" w:hanging="709"/>
        <w:rPr>
          <w:rFonts w:ascii="Times New Roman" w:eastAsia="Times New Roman" w:hAnsi="Times New Roman" w:cs="Times New Roman"/>
          <w:sz w:val="24"/>
          <w:szCs w:val="24"/>
          <w:lang w:eastAsia="pl-PL"/>
        </w:rPr>
      </w:pPr>
      <w:r w:rsidRPr="00883DED">
        <w:rPr>
          <w:rFonts w:ascii="Times New Roman" w:eastAsia="Times New Roman" w:hAnsi="Times New Roman" w:cs="Times New Roman"/>
          <w:spacing w:val="4"/>
          <w:sz w:val="24"/>
          <w:szCs w:val="24"/>
          <w:lang w:eastAsia="ar-SA"/>
        </w:rPr>
        <w:t>18.4.</w:t>
      </w:r>
      <w:r w:rsidRPr="00883DED">
        <w:rPr>
          <w:rFonts w:ascii="Times New Roman" w:eastAsia="Times New Roman" w:hAnsi="Times New Roman" w:cs="Times New Roman"/>
          <w:spacing w:val="4"/>
          <w:sz w:val="24"/>
          <w:szCs w:val="24"/>
          <w:lang w:eastAsia="ar-SA"/>
        </w:rPr>
        <w:tab/>
      </w:r>
      <w:r w:rsidRPr="00883DED">
        <w:rPr>
          <w:rFonts w:ascii="Times New Roman" w:eastAsia="Times New Roman" w:hAnsi="Times New Roman" w:cs="Times New Roman"/>
          <w:sz w:val="24"/>
          <w:szCs w:val="24"/>
          <w:lang w:eastAsia="pl-PL"/>
        </w:rPr>
        <w:t>W przypadku wniesienia odwołania po upływie terminu składania ofert bieg terminu związania ofertą ulegnie zawieszeniu do czasu ogłoszenia przez Krajową Izbę Odwoławczą orzeczenia.</w:t>
      </w:r>
    </w:p>
    <w:p w:rsidR="00687D3C" w:rsidRPr="00883DED" w:rsidRDefault="00687D3C" w:rsidP="00687D3C">
      <w:pPr>
        <w:suppressAutoHyphens/>
        <w:spacing w:after="0" w:line="240" w:lineRule="auto"/>
        <w:ind w:right="-567"/>
        <w:rPr>
          <w:rFonts w:ascii="Times New Roman" w:hAnsi="Times New Roman" w:cs="Times New Roman"/>
          <w:b/>
          <w:bCs/>
          <w:sz w:val="24"/>
          <w:szCs w:val="24"/>
        </w:rPr>
      </w:pPr>
    </w:p>
    <w:p w:rsidR="00687D3C" w:rsidRPr="00883DED" w:rsidRDefault="00687D3C" w:rsidP="00687D3C">
      <w:pPr>
        <w:suppressAutoHyphens/>
        <w:spacing w:after="0" w:line="240" w:lineRule="auto"/>
        <w:ind w:right="-567"/>
        <w:rPr>
          <w:rFonts w:ascii="Times New Roman" w:eastAsia="Times New Roman" w:hAnsi="Times New Roman" w:cs="Times New Roman"/>
          <w:b/>
          <w:bCs/>
          <w:sz w:val="24"/>
          <w:szCs w:val="24"/>
          <w:lang w:eastAsia="pl-PL"/>
        </w:rPr>
      </w:pPr>
      <w:r w:rsidRPr="00883DED">
        <w:rPr>
          <w:rFonts w:ascii="Times New Roman" w:eastAsia="Times New Roman" w:hAnsi="Times New Roman" w:cs="Times New Roman"/>
          <w:b/>
          <w:sz w:val="24"/>
          <w:szCs w:val="24"/>
          <w:lang w:eastAsia="ar-SA"/>
        </w:rPr>
        <w:t>19.</w:t>
      </w:r>
      <w:r w:rsidRPr="00883DED">
        <w:rPr>
          <w:rFonts w:ascii="Times New Roman" w:eastAsia="Times New Roman" w:hAnsi="Times New Roman" w:cs="Times New Roman"/>
          <w:b/>
          <w:sz w:val="24"/>
          <w:szCs w:val="24"/>
          <w:lang w:eastAsia="ar-SA"/>
        </w:rPr>
        <w:tab/>
      </w:r>
      <w:r w:rsidRPr="00883DED">
        <w:rPr>
          <w:rFonts w:ascii="Times New Roman" w:eastAsia="Times New Roman" w:hAnsi="Times New Roman" w:cs="Times New Roman"/>
          <w:b/>
          <w:bCs/>
          <w:sz w:val="24"/>
          <w:szCs w:val="24"/>
          <w:lang w:eastAsia="pl-PL"/>
        </w:rPr>
        <w:t>KRYTERIA WYBORU I SPOSÓB OCENY OFERT ORAZ UDZIELENIE ZAMÓWIENIA</w:t>
      </w:r>
    </w:p>
    <w:p w:rsidR="00D50285" w:rsidRPr="00883DED" w:rsidRDefault="00F742B2" w:rsidP="00D50285">
      <w:pPr>
        <w:suppressAutoHyphens/>
        <w:spacing w:before="120" w:after="0" w:line="240" w:lineRule="auto"/>
        <w:ind w:left="709" w:hanging="709"/>
        <w:jc w:val="both"/>
        <w:rPr>
          <w:rFonts w:ascii="Times New Roman" w:eastAsia="Times New Roman" w:hAnsi="Times New Roman" w:cs="Times New Roman"/>
          <w:sz w:val="24"/>
          <w:szCs w:val="24"/>
          <w:lang w:eastAsia="pl-PL"/>
        </w:rPr>
      </w:pPr>
      <w:r w:rsidRPr="00883DED">
        <w:rPr>
          <w:rFonts w:ascii="Times New Roman" w:hAnsi="Times New Roman" w:cs="Times New Roman"/>
          <w:sz w:val="24"/>
          <w:szCs w:val="24"/>
        </w:rPr>
        <w:t xml:space="preserve">   </w:t>
      </w:r>
      <w:r w:rsidR="00D50285" w:rsidRPr="00883DED">
        <w:rPr>
          <w:rFonts w:ascii="Times New Roman" w:eastAsia="Times New Roman" w:hAnsi="Times New Roman" w:cs="Times New Roman"/>
          <w:spacing w:val="4"/>
          <w:sz w:val="24"/>
          <w:szCs w:val="24"/>
          <w:lang w:eastAsia="ar-SA"/>
        </w:rPr>
        <w:t>19.1.</w:t>
      </w:r>
      <w:r w:rsidR="00D50285" w:rsidRPr="00883DED">
        <w:rPr>
          <w:rFonts w:ascii="Times New Roman" w:eastAsia="Times New Roman" w:hAnsi="Times New Roman" w:cs="Times New Roman"/>
          <w:spacing w:val="4"/>
          <w:sz w:val="24"/>
          <w:szCs w:val="24"/>
          <w:lang w:eastAsia="ar-SA"/>
        </w:rPr>
        <w:tab/>
      </w:r>
      <w:r w:rsidR="00D50285" w:rsidRPr="00883DED">
        <w:rPr>
          <w:rFonts w:ascii="Times New Roman" w:eastAsia="Times New Roman" w:hAnsi="Times New Roman" w:cs="Times New Roman"/>
          <w:sz w:val="24"/>
          <w:szCs w:val="24"/>
          <w:lang w:eastAsia="pl-PL"/>
        </w:rPr>
        <w:t>Przy dokonywaniu wyboru najkorzystniejszej oferty Zamawiający stosować będzie następujące kryteria oceny ofert:</w:t>
      </w:r>
    </w:p>
    <w:p w:rsidR="00D50285" w:rsidRPr="00883DED" w:rsidRDefault="00D50285" w:rsidP="00D50285">
      <w:pPr>
        <w:suppressAutoHyphens/>
        <w:spacing w:before="120" w:after="0" w:line="240" w:lineRule="auto"/>
        <w:ind w:left="709" w:hanging="1"/>
        <w:jc w:val="both"/>
        <w:rPr>
          <w:rFonts w:ascii="Times New Roman" w:eastAsia="Times New Roman" w:hAnsi="Times New Roman" w:cs="Times New Roman"/>
          <w:sz w:val="24"/>
          <w:szCs w:val="24"/>
          <w:lang w:eastAsia="pl-PL"/>
        </w:rPr>
      </w:pPr>
      <w:r w:rsidRPr="00883DED">
        <w:rPr>
          <w:rFonts w:ascii="Times New Roman" w:hAnsi="Times New Roman" w:cs="Times New Roman"/>
          <w:b/>
          <w:sz w:val="24"/>
          <w:szCs w:val="24"/>
        </w:rPr>
        <w:t>Cena (C)</w:t>
      </w:r>
      <w:r w:rsidRPr="00883DED">
        <w:rPr>
          <w:rFonts w:ascii="Times New Roman" w:hAnsi="Times New Roman" w:cs="Times New Roman"/>
          <w:b/>
          <w:sz w:val="24"/>
          <w:szCs w:val="24"/>
        </w:rPr>
        <w:tab/>
      </w:r>
      <w:r w:rsidRPr="00883DED">
        <w:rPr>
          <w:rFonts w:ascii="Times New Roman" w:hAnsi="Times New Roman" w:cs="Times New Roman"/>
          <w:b/>
          <w:sz w:val="24"/>
          <w:szCs w:val="24"/>
        </w:rPr>
        <w:tab/>
      </w:r>
      <w:r w:rsidRPr="00883DED">
        <w:rPr>
          <w:rFonts w:ascii="Times New Roman" w:hAnsi="Times New Roman" w:cs="Times New Roman"/>
          <w:b/>
          <w:sz w:val="24"/>
          <w:szCs w:val="24"/>
        </w:rPr>
        <w:tab/>
      </w:r>
      <w:r w:rsidRPr="00883DED">
        <w:rPr>
          <w:rFonts w:ascii="Times New Roman" w:hAnsi="Times New Roman" w:cs="Times New Roman"/>
          <w:b/>
          <w:sz w:val="24"/>
          <w:szCs w:val="24"/>
        </w:rPr>
        <w:tab/>
      </w:r>
      <w:r w:rsidRPr="00883DED">
        <w:rPr>
          <w:rFonts w:ascii="Times New Roman" w:hAnsi="Times New Roman" w:cs="Times New Roman"/>
          <w:b/>
          <w:sz w:val="24"/>
          <w:szCs w:val="24"/>
        </w:rPr>
        <w:tab/>
      </w:r>
      <w:r w:rsidRPr="00883DED">
        <w:rPr>
          <w:rFonts w:ascii="Times New Roman" w:hAnsi="Times New Roman" w:cs="Times New Roman"/>
          <w:b/>
          <w:sz w:val="24"/>
          <w:szCs w:val="24"/>
        </w:rPr>
        <w:tab/>
        <w:t>- 100 % = 100 pkt</w:t>
      </w:r>
    </w:p>
    <w:p w:rsidR="00D50285" w:rsidRPr="00883DED" w:rsidRDefault="00D50285" w:rsidP="00D50285">
      <w:pPr>
        <w:suppressAutoHyphens/>
        <w:spacing w:after="0" w:line="240" w:lineRule="auto"/>
        <w:ind w:right="-567"/>
        <w:rPr>
          <w:rFonts w:ascii="Times New Roman" w:hAnsi="Times New Roman" w:cs="Times New Roman"/>
          <w:b/>
          <w:sz w:val="24"/>
          <w:szCs w:val="24"/>
        </w:rPr>
      </w:pPr>
    </w:p>
    <w:p w:rsidR="00D50285" w:rsidRPr="00883DED" w:rsidRDefault="00D50285" w:rsidP="00D50285">
      <w:pPr>
        <w:suppressAutoHyphens/>
        <w:spacing w:after="0" w:line="240" w:lineRule="auto"/>
        <w:ind w:right="-567" w:firstLine="708"/>
        <w:rPr>
          <w:rFonts w:ascii="Times New Roman" w:eastAsia="Times New Roman" w:hAnsi="Times New Roman" w:cs="Times New Roman"/>
          <w:bCs/>
          <w:sz w:val="24"/>
          <w:szCs w:val="24"/>
          <w:lang w:eastAsia="pl-PL"/>
        </w:rPr>
      </w:pPr>
      <w:r w:rsidRPr="00883DED">
        <w:rPr>
          <w:rFonts w:ascii="Times New Roman" w:eastAsia="Times New Roman" w:hAnsi="Times New Roman" w:cs="Times New Roman"/>
          <w:b/>
          <w:sz w:val="24"/>
          <w:szCs w:val="24"/>
          <w:u w:val="single"/>
        </w:rPr>
        <w:t>Kryterium „Cena” - 100% = 100 pkt (C)</w:t>
      </w:r>
    </w:p>
    <w:p w:rsidR="00D50285" w:rsidRPr="00883DED" w:rsidRDefault="00D50285" w:rsidP="00D50285">
      <w:pPr>
        <w:spacing w:before="120" w:after="120" w:line="240" w:lineRule="auto"/>
        <w:ind w:left="720"/>
        <w:jc w:val="both"/>
        <w:rPr>
          <w:rFonts w:ascii="Times New Roman" w:eastAsia="Times New Roman" w:hAnsi="Times New Roman" w:cs="Times New Roman"/>
          <w:sz w:val="24"/>
          <w:szCs w:val="24"/>
          <w:lang w:eastAsia="pl-PL"/>
        </w:rPr>
      </w:pPr>
      <w:r w:rsidRPr="00883DED">
        <w:rPr>
          <w:rFonts w:ascii="Times New Roman" w:eastAsia="Times New Roman" w:hAnsi="Times New Roman" w:cs="Times New Roman"/>
          <w:sz w:val="24"/>
          <w:szCs w:val="24"/>
          <w:lang w:eastAsia="pl-PL"/>
        </w:rPr>
        <w:t xml:space="preserve">Kryterium „Cena” będzie rozpatrywane na podstawie ceny brutto za wykonanie przedmiotu zamówienia w zakresie każdego pakietu oddzielnie, podanej przez Wykonawcę na Formularzu Oferty </w:t>
      </w:r>
      <w:r w:rsidR="00523469" w:rsidRPr="00883DED">
        <w:rPr>
          <w:rFonts w:ascii="Times New Roman" w:eastAsia="Times New Roman" w:hAnsi="Times New Roman" w:cs="Times New Roman"/>
          <w:sz w:val="24"/>
          <w:szCs w:val="24"/>
          <w:lang w:eastAsia="pl-PL"/>
        </w:rPr>
        <w:t>i formularzu ofertowo – cenowym.</w:t>
      </w:r>
    </w:p>
    <w:p w:rsidR="00215F24" w:rsidRPr="00883DED" w:rsidRDefault="00D50285" w:rsidP="00DE1D10">
      <w:pPr>
        <w:ind w:left="720"/>
        <w:contextualSpacing/>
        <w:jc w:val="both"/>
        <w:rPr>
          <w:rFonts w:ascii="Times New Roman" w:hAnsi="Times New Roman" w:cs="Times New Roman"/>
          <w:sz w:val="24"/>
          <w:szCs w:val="24"/>
        </w:rPr>
      </w:pPr>
      <w:r w:rsidRPr="00883DED">
        <w:rPr>
          <w:rFonts w:ascii="Times New Roman" w:hAnsi="Times New Roman" w:cs="Times New Roman"/>
          <w:sz w:val="24"/>
          <w:szCs w:val="24"/>
        </w:rPr>
        <w:t xml:space="preserve">Zamawiający ofercie o najniższej cenie przyzna </w:t>
      </w:r>
      <w:r w:rsidRPr="00883DED">
        <w:rPr>
          <w:rFonts w:ascii="Times New Roman" w:hAnsi="Times New Roman" w:cs="Times New Roman"/>
          <w:b/>
          <w:sz w:val="24"/>
          <w:szCs w:val="24"/>
        </w:rPr>
        <w:t>100 punktów</w:t>
      </w:r>
      <w:r w:rsidRPr="00883DED">
        <w:rPr>
          <w:rFonts w:ascii="Times New Roman" w:hAnsi="Times New Roman" w:cs="Times New Roman"/>
          <w:sz w:val="24"/>
          <w:szCs w:val="24"/>
        </w:rPr>
        <w:t xml:space="preserve"> a każdej następnej zostanie przyporządkowana liczba punktów proporcjonalnie mniejsza, według wzoru:</w:t>
      </w:r>
    </w:p>
    <w:p w:rsidR="00D50285" w:rsidRPr="00883DED" w:rsidRDefault="00D50285" w:rsidP="00D50285">
      <w:pPr>
        <w:ind w:left="720"/>
        <w:contextualSpacing/>
        <w:jc w:val="both"/>
        <w:rPr>
          <w:rFonts w:ascii="Times New Roman" w:hAnsi="Times New Roman" w:cs="Times New Roman"/>
          <w:sz w:val="24"/>
          <w:szCs w:val="24"/>
        </w:rPr>
      </w:pPr>
    </w:p>
    <w:tbl>
      <w:tblPr>
        <w:tblW w:w="8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6"/>
      </w:tblGrid>
      <w:tr w:rsidR="00D50285" w:rsidRPr="00883DED" w:rsidTr="00DE1D10">
        <w:trPr>
          <w:jc w:val="center"/>
        </w:trPr>
        <w:tc>
          <w:tcPr>
            <w:tcW w:w="8646" w:type="dxa"/>
            <w:shd w:val="clear" w:color="auto" w:fill="auto"/>
          </w:tcPr>
          <w:tbl>
            <w:tblPr>
              <w:tblW w:w="0" w:type="auto"/>
              <w:jc w:val="center"/>
              <w:tblCellMar>
                <w:left w:w="70" w:type="dxa"/>
                <w:right w:w="70" w:type="dxa"/>
              </w:tblCellMar>
              <w:tblLook w:val="0000" w:firstRow="0" w:lastRow="0" w:firstColumn="0" w:lastColumn="0" w:noHBand="0" w:noVBand="0"/>
            </w:tblPr>
            <w:tblGrid>
              <w:gridCol w:w="1696"/>
              <w:gridCol w:w="1211"/>
              <w:gridCol w:w="1663"/>
              <w:gridCol w:w="3304"/>
            </w:tblGrid>
            <w:tr w:rsidR="00883DED" w:rsidRPr="00883DED" w:rsidTr="00DE1D10">
              <w:trPr>
                <w:cantSplit/>
                <w:trHeight w:val="231"/>
                <w:jc w:val="center"/>
              </w:trPr>
              <w:tc>
                <w:tcPr>
                  <w:tcW w:w="1696" w:type="dxa"/>
                </w:tcPr>
                <w:p w:rsidR="00D50285" w:rsidRPr="00883DED" w:rsidRDefault="00D50285" w:rsidP="00D50285">
                  <w:pPr>
                    <w:spacing w:after="120" w:line="240" w:lineRule="auto"/>
                    <w:ind w:left="705" w:hanging="705"/>
                    <w:rPr>
                      <w:rFonts w:ascii="Times New Roman" w:eastAsia="Times New Roman" w:hAnsi="Times New Roman" w:cs="Times New Roman"/>
                      <w:b/>
                      <w:bCs/>
                      <w:sz w:val="24"/>
                      <w:szCs w:val="24"/>
                      <w:lang w:eastAsia="pl-PL"/>
                    </w:rPr>
                  </w:pPr>
                </w:p>
              </w:tc>
              <w:tc>
                <w:tcPr>
                  <w:tcW w:w="1211" w:type="dxa"/>
                  <w:vMerge w:val="restart"/>
                  <w:vAlign w:val="center"/>
                </w:tcPr>
                <w:p w:rsidR="00D50285" w:rsidRPr="00883DED" w:rsidRDefault="00D50285" w:rsidP="00DE1D10">
                  <w:pPr>
                    <w:spacing w:after="120" w:line="240" w:lineRule="auto"/>
                    <w:ind w:left="705" w:hanging="705"/>
                    <w:rPr>
                      <w:rFonts w:ascii="Times New Roman" w:eastAsia="Times New Roman" w:hAnsi="Times New Roman" w:cs="Times New Roman"/>
                      <w:b/>
                      <w:bCs/>
                      <w:sz w:val="24"/>
                      <w:szCs w:val="24"/>
                      <w:lang w:eastAsia="pl-PL"/>
                    </w:rPr>
                  </w:pPr>
                  <w:r w:rsidRPr="00883DED">
                    <w:rPr>
                      <w:rFonts w:ascii="Times New Roman" w:eastAsia="Times New Roman" w:hAnsi="Times New Roman" w:cs="Times New Roman"/>
                      <w:b/>
                      <w:bCs/>
                      <w:sz w:val="24"/>
                      <w:szCs w:val="24"/>
                      <w:lang w:eastAsia="pl-PL"/>
                    </w:rPr>
                    <w:t>C =</w:t>
                  </w:r>
                </w:p>
              </w:tc>
              <w:tc>
                <w:tcPr>
                  <w:tcW w:w="1663" w:type="dxa"/>
                  <w:tcBorders>
                    <w:bottom w:val="single" w:sz="4" w:space="0" w:color="auto"/>
                  </w:tcBorders>
                  <w:vAlign w:val="center"/>
                </w:tcPr>
                <w:p w:rsidR="00D50285" w:rsidRPr="00883DED" w:rsidRDefault="00D50285" w:rsidP="00D50285">
                  <w:pPr>
                    <w:spacing w:after="120" w:line="240" w:lineRule="auto"/>
                    <w:ind w:left="705" w:hanging="705"/>
                    <w:jc w:val="center"/>
                    <w:rPr>
                      <w:rFonts w:ascii="Times New Roman" w:eastAsia="Times New Roman" w:hAnsi="Times New Roman" w:cs="Times New Roman"/>
                      <w:b/>
                      <w:bCs/>
                      <w:sz w:val="24"/>
                      <w:szCs w:val="24"/>
                      <w:lang w:eastAsia="pl-PL"/>
                    </w:rPr>
                  </w:pPr>
                  <w:r w:rsidRPr="00883DED">
                    <w:rPr>
                      <w:rFonts w:ascii="Times New Roman" w:eastAsia="Times New Roman" w:hAnsi="Times New Roman" w:cs="Times New Roman"/>
                      <w:b/>
                      <w:bCs/>
                      <w:sz w:val="24"/>
                      <w:szCs w:val="24"/>
                      <w:lang w:eastAsia="pl-PL"/>
                    </w:rPr>
                    <w:t xml:space="preserve">C </w:t>
                  </w:r>
                  <w:r w:rsidRPr="00883DED">
                    <w:rPr>
                      <w:rFonts w:ascii="Times New Roman" w:eastAsia="Times New Roman" w:hAnsi="Times New Roman" w:cs="Times New Roman"/>
                      <w:b/>
                      <w:bCs/>
                      <w:sz w:val="24"/>
                      <w:szCs w:val="24"/>
                      <w:vertAlign w:val="subscript"/>
                      <w:lang w:eastAsia="pl-PL"/>
                    </w:rPr>
                    <w:t>min</w:t>
                  </w:r>
                </w:p>
              </w:tc>
              <w:tc>
                <w:tcPr>
                  <w:tcW w:w="3304" w:type="dxa"/>
                  <w:vMerge w:val="restart"/>
                  <w:vAlign w:val="center"/>
                </w:tcPr>
                <w:p w:rsidR="00D50285" w:rsidRPr="00883DED" w:rsidRDefault="00D50285" w:rsidP="00D50285">
                  <w:pPr>
                    <w:spacing w:after="120" w:line="240" w:lineRule="auto"/>
                    <w:ind w:left="705" w:hanging="705"/>
                    <w:jc w:val="both"/>
                    <w:rPr>
                      <w:rFonts w:ascii="Times New Roman" w:eastAsia="Times New Roman" w:hAnsi="Times New Roman" w:cs="Times New Roman"/>
                      <w:b/>
                      <w:bCs/>
                      <w:sz w:val="24"/>
                      <w:szCs w:val="24"/>
                      <w:lang w:eastAsia="pl-PL"/>
                    </w:rPr>
                  </w:pPr>
                  <w:r w:rsidRPr="00883DED">
                    <w:rPr>
                      <w:rFonts w:ascii="Times New Roman" w:eastAsia="Times New Roman" w:hAnsi="Times New Roman" w:cs="Times New Roman"/>
                      <w:b/>
                      <w:bCs/>
                      <w:sz w:val="24"/>
                      <w:szCs w:val="24"/>
                      <w:lang w:eastAsia="pl-PL"/>
                    </w:rPr>
                    <w:t>x 100 pkt</w:t>
                  </w:r>
                </w:p>
              </w:tc>
            </w:tr>
            <w:tr w:rsidR="00883DED" w:rsidRPr="00883DED" w:rsidTr="00DE1D10">
              <w:trPr>
                <w:cantSplit/>
                <w:trHeight w:val="231"/>
                <w:jc w:val="center"/>
              </w:trPr>
              <w:tc>
                <w:tcPr>
                  <w:tcW w:w="1696" w:type="dxa"/>
                </w:tcPr>
                <w:p w:rsidR="00D50285" w:rsidRPr="00883DED" w:rsidRDefault="00D50285" w:rsidP="00D50285">
                  <w:pPr>
                    <w:spacing w:after="120" w:line="240" w:lineRule="auto"/>
                    <w:ind w:left="705" w:hanging="705"/>
                    <w:rPr>
                      <w:rFonts w:ascii="Times New Roman" w:eastAsia="Times New Roman" w:hAnsi="Times New Roman" w:cs="Times New Roman"/>
                      <w:b/>
                      <w:bCs/>
                      <w:sz w:val="24"/>
                      <w:szCs w:val="24"/>
                      <w:lang w:eastAsia="pl-PL"/>
                    </w:rPr>
                  </w:pPr>
                </w:p>
              </w:tc>
              <w:tc>
                <w:tcPr>
                  <w:tcW w:w="1211" w:type="dxa"/>
                  <w:vMerge/>
                  <w:vAlign w:val="center"/>
                </w:tcPr>
                <w:p w:rsidR="00D50285" w:rsidRPr="00883DED" w:rsidRDefault="00D50285" w:rsidP="00D50285">
                  <w:pPr>
                    <w:spacing w:after="120" w:line="240" w:lineRule="auto"/>
                    <w:ind w:left="705" w:hanging="705"/>
                    <w:rPr>
                      <w:rFonts w:ascii="Times New Roman" w:eastAsia="Times New Roman" w:hAnsi="Times New Roman" w:cs="Times New Roman"/>
                      <w:b/>
                      <w:bCs/>
                      <w:sz w:val="24"/>
                      <w:szCs w:val="24"/>
                      <w:lang w:eastAsia="pl-PL"/>
                    </w:rPr>
                  </w:pPr>
                </w:p>
              </w:tc>
              <w:tc>
                <w:tcPr>
                  <w:tcW w:w="1663" w:type="dxa"/>
                  <w:tcBorders>
                    <w:top w:val="single" w:sz="4" w:space="0" w:color="auto"/>
                  </w:tcBorders>
                  <w:vAlign w:val="center"/>
                </w:tcPr>
                <w:p w:rsidR="00D50285" w:rsidRPr="00883DED" w:rsidRDefault="00D50285" w:rsidP="00D50285">
                  <w:pPr>
                    <w:spacing w:after="120" w:line="240" w:lineRule="auto"/>
                    <w:ind w:left="705" w:hanging="705"/>
                    <w:jc w:val="center"/>
                    <w:rPr>
                      <w:rFonts w:ascii="Times New Roman" w:eastAsia="Times New Roman" w:hAnsi="Times New Roman" w:cs="Times New Roman"/>
                      <w:b/>
                      <w:bCs/>
                      <w:sz w:val="24"/>
                      <w:szCs w:val="24"/>
                      <w:lang w:eastAsia="pl-PL"/>
                    </w:rPr>
                  </w:pPr>
                  <w:r w:rsidRPr="00883DED">
                    <w:rPr>
                      <w:rFonts w:ascii="Times New Roman" w:eastAsia="Times New Roman" w:hAnsi="Times New Roman" w:cs="Times New Roman"/>
                      <w:b/>
                      <w:bCs/>
                      <w:sz w:val="24"/>
                      <w:szCs w:val="24"/>
                      <w:lang w:eastAsia="pl-PL"/>
                    </w:rPr>
                    <w:t xml:space="preserve">C </w:t>
                  </w:r>
                  <w:r w:rsidRPr="00883DED">
                    <w:rPr>
                      <w:rFonts w:ascii="Times New Roman" w:eastAsia="Times New Roman" w:hAnsi="Times New Roman" w:cs="Times New Roman"/>
                      <w:b/>
                      <w:bCs/>
                      <w:sz w:val="24"/>
                      <w:szCs w:val="24"/>
                      <w:vertAlign w:val="subscript"/>
                      <w:lang w:eastAsia="pl-PL"/>
                    </w:rPr>
                    <w:t>o</w:t>
                  </w:r>
                </w:p>
              </w:tc>
              <w:tc>
                <w:tcPr>
                  <w:tcW w:w="3304" w:type="dxa"/>
                  <w:vMerge/>
                  <w:vAlign w:val="center"/>
                </w:tcPr>
                <w:p w:rsidR="00D50285" w:rsidRPr="00883DED" w:rsidRDefault="00D50285" w:rsidP="00D50285">
                  <w:pPr>
                    <w:spacing w:after="120" w:line="240" w:lineRule="auto"/>
                    <w:ind w:left="705" w:hanging="705"/>
                    <w:rPr>
                      <w:rFonts w:ascii="Times New Roman" w:eastAsia="Times New Roman" w:hAnsi="Times New Roman" w:cs="Times New Roman"/>
                      <w:b/>
                      <w:bCs/>
                      <w:sz w:val="24"/>
                      <w:szCs w:val="24"/>
                      <w:lang w:eastAsia="pl-PL"/>
                    </w:rPr>
                  </w:pPr>
                </w:p>
              </w:tc>
            </w:tr>
            <w:tr w:rsidR="00883DED" w:rsidRPr="00883DED" w:rsidTr="00DE1D10">
              <w:trPr>
                <w:cantSplit/>
                <w:trHeight w:val="455"/>
                <w:jc w:val="center"/>
              </w:trPr>
              <w:tc>
                <w:tcPr>
                  <w:tcW w:w="1696" w:type="dxa"/>
                  <w:vAlign w:val="bottom"/>
                </w:tcPr>
                <w:p w:rsidR="00D50285" w:rsidRPr="00883DED" w:rsidRDefault="00D50285" w:rsidP="00DE1D10">
                  <w:pPr>
                    <w:spacing w:after="120" w:line="240" w:lineRule="auto"/>
                    <w:ind w:left="705" w:hanging="705"/>
                    <w:rPr>
                      <w:rFonts w:ascii="Times New Roman" w:eastAsia="Times New Roman" w:hAnsi="Times New Roman" w:cs="Times New Roman"/>
                      <w:b/>
                      <w:bCs/>
                      <w:sz w:val="24"/>
                      <w:szCs w:val="24"/>
                      <w:lang w:eastAsia="pl-PL"/>
                    </w:rPr>
                  </w:pPr>
                  <w:r w:rsidRPr="00883DED">
                    <w:rPr>
                      <w:rFonts w:ascii="Times New Roman" w:eastAsia="Times New Roman" w:hAnsi="Times New Roman" w:cs="Times New Roman"/>
                      <w:b/>
                      <w:bCs/>
                      <w:sz w:val="24"/>
                      <w:szCs w:val="24"/>
                      <w:lang w:eastAsia="pl-PL"/>
                    </w:rPr>
                    <w:t>gdzie:</w:t>
                  </w:r>
                </w:p>
              </w:tc>
              <w:tc>
                <w:tcPr>
                  <w:tcW w:w="1211" w:type="dxa"/>
                  <w:vAlign w:val="bottom"/>
                </w:tcPr>
                <w:p w:rsidR="00D50285" w:rsidRPr="00883DED" w:rsidRDefault="00D50285" w:rsidP="00D50285">
                  <w:pPr>
                    <w:spacing w:after="120" w:line="240" w:lineRule="auto"/>
                    <w:ind w:left="705" w:hanging="705"/>
                    <w:rPr>
                      <w:rFonts w:ascii="Times New Roman" w:eastAsia="Times New Roman" w:hAnsi="Times New Roman" w:cs="Times New Roman"/>
                      <w:b/>
                      <w:bCs/>
                      <w:sz w:val="24"/>
                      <w:szCs w:val="24"/>
                      <w:lang w:eastAsia="pl-PL"/>
                    </w:rPr>
                  </w:pPr>
                  <w:r w:rsidRPr="00883DED">
                    <w:rPr>
                      <w:rFonts w:ascii="Times New Roman" w:eastAsia="Times New Roman" w:hAnsi="Times New Roman" w:cs="Times New Roman"/>
                      <w:b/>
                      <w:bCs/>
                      <w:sz w:val="24"/>
                      <w:szCs w:val="24"/>
                      <w:lang w:eastAsia="pl-PL"/>
                    </w:rPr>
                    <w:t xml:space="preserve">C </w:t>
                  </w:r>
                  <w:r w:rsidRPr="00883DED">
                    <w:rPr>
                      <w:rFonts w:ascii="Times New Roman" w:eastAsia="Times New Roman" w:hAnsi="Times New Roman" w:cs="Times New Roman"/>
                      <w:b/>
                      <w:bCs/>
                      <w:sz w:val="24"/>
                      <w:szCs w:val="24"/>
                      <w:vertAlign w:val="subscript"/>
                      <w:lang w:eastAsia="pl-PL"/>
                    </w:rPr>
                    <w:t xml:space="preserve">min </w:t>
                  </w:r>
                </w:p>
              </w:tc>
              <w:tc>
                <w:tcPr>
                  <w:tcW w:w="4967" w:type="dxa"/>
                  <w:gridSpan w:val="2"/>
                  <w:vAlign w:val="bottom"/>
                </w:tcPr>
                <w:p w:rsidR="00D50285" w:rsidRPr="00883DED" w:rsidRDefault="00D50285" w:rsidP="00D50285">
                  <w:pPr>
                    <w:spacing w:after="120" w:line="240" w:lineRule="auto"/>
                    <w:rPr>
                      <w:rFonts w:ascii="Times New Roman" w:eastAsia="Times New Roman" w:hAnsi="Times New Roman" w:cs="Times New Roman"/>
                      <w:b/>
                      <w:bCs/>
                      <w:sz w:val="24"/>
                      <w:szCs w:val="24"/>
                      <w:lang w:eastAsia="pl-PL"/>
                    </w:rPr>
                  </w:pPr>
                  <w:r w:rsidRPr="00883DED">
                    <w:rPr>
                      <w:rFonts w:ascii="Times New Roman" w:eastAsia="Times New Roman" w:hAnsi="Times New Roman" w:cs="Times New Roman"/>
                      <w:b/>
                      <w:bCs/>
                      <w:sz w:val="24"/>
                      <w:szCs w:val="24"/>
                      <w:lang w:eastAsia="pl-PL"/>
                    </w:rPr>
                    <w:t>– najniższa cena brutto z ocenianych ofert (zł)</w:t>
                  </w:r>
                </w:p>
              </w:tc>
            </w:tr>
            <w:tr w:rsidR="00883DED" w:rsidRPr="00883DED" w:rsidTr="00DE1D10">
              <w:trPr>
                <w:cantSplit/>
                <w:trHeight w:val="415"/>
                <w:jc w:val="center"/>
              </w:trPr>
              <w:tc>
                <w:tcPr>
                  <w:tcW w:w="1696" w:type="dxa"/>
                  <w:vAlign w:val="center"/>
                </w:tcPr>
                <w:p w:rsidR="00D50285" w:rsidRPr="00883DED" w:rsidRDefault="00D50285" w:rsidP="00D50285">
                  <w:pPr>
                    <w:spacing w:after="120" w:line="240" w:lineRule="auto"/>
                    <w:ind w:left="705" w:hanging="705"/>
                    <w:rPr>
                      <w:rFonts w:ascii="Times New Roman" w:eastAsia="Times New Roman" w:hAnsi="Times New Roman" w:cs="Times New Roman"/>
                      <w:b/>
                      <w:bCs/>
                      <w:sz w:val="24"/>
                      <w:szCs w:val="24"/>
                      <w:lang w:eastAsia="pl-PL"/>
                    </w:rPr>
                  </w:pPr>
                </w:p>
              </w:tc>
              <w:tc>
                <w:tcPr>
                  <w:tcW w:w="1211" w:type="dxa"/>
                  <w:vAlign w:val="bottom"/>
                </w:tcPr>
                <w:p w:rsidR="00D50285" w:rsidRPr="00883DED" w:rsidRDefault="00D50285" w:rsidP="00D50285">
                  <w:pPr>
                    <w:spacing w:after="120" w:line="240" w:lineRule="auto"/>
                    <w:ind w:left="705" w:hanging="705"/>
                    <w:rPr>
                      <w:rFonts w:ascii="Times New Roman" w:eastAsia="Times New Roman" w:hAnsi="Times New Roman" w:cs="Times New Roman"/>
                      <w:b/>
                      <w:bCs/>
                      <w:sz w:val="24"/>
                      <w:szCs w:val="24"/>
                      <w:lang w:eastAsia="pl-PL"/>
                    </w:rPr>
                  </w:pPr>
                  <w:r w:rsidRPr="00883DED">
                    <w:rPr>
                      <w:rFonts w:ascii="Times New Roman" w:eastAsia="Times New Roman" w:hAnsi="Times New Roman" w:cs="Times New Roman"/>
                      <w:b/>
                      <w:bCs/>
                      <w:sz w:val="24"/>
                      <w:szCs w:val="24"/>
                      <w:lang w:eastAsia="pl-PL"/>
                    </w:rPr>
                    <w:t xml:space="preserve">C </w:t>
                  </w:r>
                  <w:r w:rsidRPr="00883DED">
                    <w:rPr>
                      <w:rFonts w:ascii="Times New Roman" w:eastAsia="Times New Roman" w:hAnsi="Times New Roman" w:cs="Times New Roman"/>
                      <w:b/>
                      <w:bCs/>
                      <w:sz w:val="24"/>
                      <w:szCs w:val="24"/>
                      <w:vertAlign w:val="subscript"/>
                      <w:lang w:eastAsia="pl-PL"/>
                    </w:rPr>
                    <w:t>o</w:t>
                  </w:r>
                  <w:r w:rsidRPr="00883DED">
                    <w:rPr>
                      <w:rFonts w:ascii="Times New Roman" w:eastAsia="Times New Roman" w:hAnsi="Times New Roman" w:cs="Times New Roman"/>
                      <w:b/>
                      <w:bCs/>
                      <w:sz w:val="24"/>
                      <w:szCs w:val="24"/>
                      <w:lang w:eastAsia="pl-PL"/>
                    </w:rPr>
                    <w:t xml:space="preserve"> </w:t>
                  </w:r>
                </w:p>
              </w:tc>
              <w:tc>
                <w:tcPr>
                  <w:tcW w:w="4967" w:type="dxa"/>
                  <w:gridSpan w:val="2"/>
                  <w:vAlign w:val="bottom"/>
                </w:tcPr>
                <w:p w:rsidR="00D50285" w:rsidRPr="00883DED" w:rsidRDefault="00D50285" w:rsidP="00D50285">
                  <w:pPr>
                    <w:spacing w:after="120" w:line="240" w:lineRule="auto"/>
                    <w:ind w:left="705" w:hanging="705"/>
                    <w:rPr>
                      <w:rFonts w:ascii="Times New Roman" w:eastAsia="Times New Roman" w:hAnsi="Times New Roman" w:cs="Times New Roman"/>
                      <w:b/>
                      <w:bCs/>
                      <w:sz w:val="24"/>
                      <w:szCs w:val="24"/>
                      <w:lang w:eastAsia="pl-PL"/>
                    </w:rPr>
                  </w:pPr>
                  <w:r w:rsidRPr="00883DED">
                    <w:rPr>
                      <w:rFonts w:ascii="Times New Roman" w:eastAsia="Times New Roman" w:hAnsi="Times New Roman" w:cs="Times New Roman"/>
                      <w:b/>
                      <w:bCs/>
                      <w:sz w:val="24"/>
                      <w:szCs w:val="24"/>
                      <w:lang w:eastAsia="pl-PL"/>
                    </w:rPr>
                    <w:t>– cena brutto badanej oferty (zł)</w:t>
                  </w:r>
                </w:p>
              </w:tc>
            </w:tr>
          </w:tbl>
          <w:p w:rsidR="00D50285" w:rsidRPr="00883DED" w:rsidRDefault="00D50285" w:rsidP="00D50285">
            <w:pPr>
              <w:jc w:val="both"/>
              <w:rPr>
                <w:rFonts w:ascii="Times New Roman" w:hAnsi="Times New Roman" w:cs="Times New Roman"/>
                <w:sz w:val="24"/>
                <w:szCs w:val="24"/>
              </w:rPr>
            </w:pPr>
          </w:p>
        </w:tc>
      </w:tr>
    </w:tbl>
    <w:p w:rsidR="00693A4A" w:rsidRPr="00B02CAA" w:rsidRDefault="00D50285" w:rsidP="001D414B">
      <w:pPr>
        <w:suppressAutoHyphens/>
        <w:spacing w:before="120" w:after="0" w:line="240" w:lineRule="auto"/>
        <w:ind w:left="709" w:hanging="709"/>
        <w:rPr>
          <w:rFonts w:ascii="Times New Roman" w:eastAsia="Calibri" w:hAnsi="Times New Roman" w:cs="Times New Roman"/>
          <w:sz w:val="24"/>
          <w:szCs w:val="24"/>
        </w:rPr>
      </w:pPr>
      <w:r w:rsidRPr="00883DED">
        <w:rPr>
          <w:rFonts w:ascii="Times New Roman" w:eastAsia="Times New Roman" w:hAnsi="Times New Roman" w:cs="Times New Roman"/>
          <w:spacing w:val="4"/>
          <w:sz w:val="24"/>
          <w:szCs w:val="24"/>
          <w:lang w:eastAsia="ar-SA"/>
        </w:rPr>
        <w:t>19.2</w:t>
      </w:r>
      <w:r w:rsidRPr="00883DED">
        <w:rPr>
          <w:rFonts w:ascii="Times New Roman" w:eastAsia="Times New Roman" w:hAnsi="Times New Roman" w:cs="Times New Roman"/>
          <w:spacing w:val="4"/>
          <w:sz w:val="24"/>
          <w:szCs w:val="24"/>
          <w:lang w:eastAsia="ar-SA"/>
        </w:rPr>
        <w:tab/>
      </w:r>
      <w:r w:rsidRPr="00883DED">
        <w:rPr>
          <w:rFonts w:ascii="Times New Roman" w:eastAsia="Calibri" w:hAnsi="Times New Roman" w:cs="Times New Roman"/>
          <w:sz w:val="24"/>
          <w:szCs w:val="24"/>
        </w:rPr>
        <w:t>Za najkorzystniejszą zostani</w:t>
      </w:r>
      <w:r w:rsidR="005F6DD8">
        <w:rPr>
          <w:rFonts w:ascii="Times New Roman" w:eastAsia="Calibri" w:hAnsi="Times New Roman" w:cs="Times New Roman"/>
          <w:sz w:val="24"/>
          <w:szCs w:val="24"/>
        </w:rPr>
        <w:t>e uznana oferta Wykonawcy, która</w:t>
      </w:r>
      <w:r w:rsidRPr="00883DED">
        <w:rPr>
          <w:rFonts w:ascii="Times New Roman" w:eastAsia="Calibri" w:hAnsi="Times New Roman" w:cs="Times New Roman"/>
          <w:sz w:val="24"/>
          <w:szCs w:val="24"/>
        </w:rPr>
        <w:t xml:space="preserve"> </w:t>
      </w:r>
      <w:r w:rsidR="00693A4A" w:rsidRPr="00883DED">
        <w:rPr>
          <w:rFonts w:ascii="Times New Roman" w:eastAsia="Calibri" w:hAnsi="Times New Roman" w:cs="Times New Roman"/>
          <w:sz w:val="24"/>
          <w:szCs w:val="24"/>
        </w:rPr>
        <w:t xml:space="preserve">będzie posiadała najkorzystniejszą cenę zamówienia, tym samym </w:t>
      </w:r>
      <w:r w:rsidRPr="00883DED">
        <w:rPr>
          <w:rFonts w:ascii="Times New Roman" w:eastAsia="Calibri" w:hAnsi="Times New Roman" w:cs="Times New Roman"/>
          <w:sz w:val="24"/>
          <w:szCs w:val="24"/>
        </w:rPr>
        <w:t xml:space="preserve">uzyska maksymalną </w:t>
      </w:r>
      <w:r w:rsidR="00693A4A" w:rsidRPr="00883DED">
        <w:rPr>
          <w:rFonts w:ascii="Times New Roman" w:eastAsia="Calibri" w:hAnsi="Times New Roman" w:cs="Times New Roman"/>
          <w:sz w:val="24"/>
          <w:szCs w:val="24"/>
        </w:rPr>
        <w:t xml:space="preserve">liczbę punktów. </w:t>
      </w:r>
      <w:r w:rsidR="00693A4A" w:rsidRPr="00883DED">
        <w:rPr>
          <w:rFonts w:ascii="Times New Roman" w:hAnsi="Times New Roman" w:cs="Times New Roman"/>
          <w:sz w:val="24"/>
          <w:szCs w:val="24"/>
        </w:rPr>
        <w:t xml:space="preserve">Pozostałe oferty zostaną sklasyfikowane zgodnie z ilością uzyskanych punktów. </w:t>
      </w:r>
      <w:r w:rsidR="00693A4A" w:rsidRPr="00B02CAA">
        <w:rPr>
          <w:rFonts w:ascii="Times New Roman" w:hAnsi="Times New Roman" w:cs="Times New Roman"/>
          <w:sz w:val="24"/>
          <w:szCs w:val="24"/>
        </w:rPr>
        <w:lastRenderedPageBreak/>
        <w:t>Realizacja zamówienia zostanie powierzona Wykonawcy, który uzyska największą ilość punktów</w:t>
      </w:r>
      <w:r w:rsidR="005F6DD8" w:rsidRPr="00B02CAA">
        <w:rPr>
          <w:rFonts w:ascii="Times New Roman" w:hAnsi="Times New Roman" w:cs="Times New Roman"/>
          <w:sz w:val="24"/>
          <w:szCs w:val="24"/>
        </w:rPr>
        <w:t xml:space="preserve"> i spełni wszystkie warunki formalno prawne wynikające z przedmiotowej SIWZ</w:t>
      </w:r>
      <w:r w:rsidR="00693A4A" w:rsidRPr="00B02CAA">
        <w:rPr>
          <w:rFonts w:ascii="Times New Roman" w:hAnsi="Times New Roman" w:cs="Times New Roman"/>
          <w:sz w:val="24"/>
          <w:szCs w:val="24"/>
        </w:rPr>
        <w:t xml:space="preserve">.  </w:t>
      </w:r>
    </w:p>
    <w:p w:rsidR="00D50285" w:rsidRPr="00883DED" w:rsidRDefault="00D50285" w:rsidP="00D50285">
      <w:pPr>
        <w:suppressAutoHyphens/>
        <w:spacing w:before="120" w:after="0" w:line="240" w:lineRule="auto"/>
        <w:ind w:left="709" w:hanging="709"/>
        <w:jc w:val="both"/>
        <w:rPr>
          <w:rFonts w:ascii="Times New Roman" w:eastAsia="Times New Roman" w:hAnsi="Times New Roman" w:cs="Times New Roman"/>
          <w:sz w:val="24"/>
          <w:szCs w:val="24"/>
          <w:lang w:eastAsia="pl-PL"/>
        </w:rPr>
      </w:pPr>
      <w:r w:rsidRPr="00883DED">
        <w:rPr>
          <w:rFonts w:ascii="Times New Roman" w:eastAsia="Times New Roman" w:hAnsi="Times New Roman" w:cs="Times New Roman"/>
          <w:spacing w:val="4"/>
          <w:sz w:val="24"/>
          <w:szCs w:val="24"/>
          <w:lang w:eastAsia="ar-SA"/>
        </w:rPr>
        <w:t>19.3.</w:t>
      </w:r>
      <w:r w:rsidRPr="00883DED">
        <w:rPr>
          <w:rFonts w:ascii="Times New Roman" w:eastAsia="Times New Roman" w:hAnsi="Times New Roman" w:cs="Times New Roman"/>
          <w:spacing w:val="4"/>
          <w:sz w:val="24"/>
          <w:szCs w:val="24"/>
          <w:lang w:eastAsia="ar-SA"/>
        </w:rPr>
        <w:tab/>
      </w:r>
      <w:r w:rsidRPr="00883DED">
        <w:rPr>
          <w:rFonts w:ascii="Times New Roman" w:eastAsia="Times New Roman" w:hAnsi="Times New Roman" w:cs="Times New Roman"/>
          <w:sz w:val="24"/>
          <w:szCs w:val="24"/>
          <w:lang w:eastAsia="pl-PL"/>
        </w:rPr>
        <w:t xml:space="preserve">Zamawiający </w:t>
      </w:r>
      <w:r w:rsidRPr="00883DED">
        <w:rPr>
          <w:rFonts w:ascii="Times New Roman" w:eastAsia="Times New Roman" w:hAnsi="Times New Roman" w:cs="Times New Roman"/>
          <w:b/>
          <w:sz w:val="24"/>
          <w:szCs w:val="24"/>
          <w:lang w:eastAsia="pl-PL"/>
        </w:rPr>
        <w:t>nie przewiduje</w:t>
      </w:r>
      <w:r w:rsidRPr="00883DED">
        <w:rPr>
          <w:rFonts w:ascii="Times New Roman" w:eastAsia="Times New Roman" w:hAnsi="Times New Roman" w:cs="Times New Roman"/>
          <w:sz w:val="24"/>
          <w:szCs w:val="24"/>
          <w:lang w:eastAsia="pl-PL"/>
        </w:rPr>
        <w:t xml:space="preserve"> aukcji elektronicznej.</w:t>
      </w:r>
    </w:p>
    <w:p w:rsidR="00D50285" w:rsidRPr="00883DED" w:rsidRDefault="00D50285" w:rsidP="00D50285">
      <w:pPr>
        <w:suppressAutoHyphens/>
        <w:spacing w:before="120" w:after="0" w:line="240" w:lineRule="auto"/>
        <w:ind w:left="709" w:hanging="709"/>
        <w:jc w:val="both"/>
        <w:rPr>
          <w:rFonts w:ascii="Times New Roman" w:eastAsia="Times New Roman" w:hAnsi="Times New Roman" w:cs="Times New Roman"/>
          <w:sz w:val="24"/>
          <w:szCs w:val="24"/>
          <w:lang w:eastAsia="pl-PL"/>
        </w:rPr>
      </w:pPr>
      <w:r w:rsidRPr="00883DED">
        <w:rPr>
          <w:rFonts w:ascii="Times New Roman" w:eastAsia="Times New Roman" w:hAnsi="Times New Roman" w:cs="Times New Roman"/>
          <w:spacing w:val="4"/>
          <w:sz w:val="24"/>
          <w:szCs w:val="24"/>
          <w:lang w:eastAsia="ar-SA"/>
        </w:rPr>
        <w:t>19.4.</w:t>
      </w:r>
      <w:r w:rsidRPr="00883DED">
        <w:rPr>
          <w:rFonts w:ascii="Times New Roman" w:eastAsia="Times New Roman" w:hAnsi="Times New Roman" w:cs="Times New Roman"/>
          <w:spacing w:val="4"/>
          <w:sz w:val="24"/>
          <w:szCs w:val="24"/>
          <w:lang w:eastAsia="ar-SA"/>
        </w:rPr>
        <w:tab/>
      </w:r>
      <w:r w:rsidRPr="00883DED">
        <w:rPr>
          <w:rFonts w:ascii="Times New Roman" w:eastAsia="Times New Roman" w:hAnsi="Times New Roman" w:cs="Times New Roman"/>
          <w:sz w:val="24"/>
          <w:szCs w:val="24"/>
          <w:lang w:eastAsia="pl-PL"/>
        </w:rPr>
        <w:t>Zamawiający poinformuje niezwłocznie wszystkich Wykonawców o:</w:t>
      </w:r>
    </w:p>
    <w:p w:rsidR="00D50285" w:rsidRPr="00883DED" w:rsidRDefault="00D50285" w:rsidP="00D50285">
      <w:pPr>
        <w:tabs>
          <w:tab w:val="left" w:pos="851"/>
        </w:tabs>
        <w:spacing w:before="120" w:after="0" w:line="240" w:lineRule="auto"/>
        <w:ind w:left="851" w:hanging="425"/>
        <w:jc w:val="both"/>
        <w:rPr>
          <w:rFonts w:ascii="Times New Roman" w:eastAsia="Times New Roman" w:hAnsi="Times New Roman" w:cs="Times New Roman"/>
          <w:bCs/>
          <w:sz w:val="24"/>
          <w:szCs w:val="24"/>
          <w:lang w:eastAsia="ar-SA"/>
        </w:rPr>
      </w:pPr>
      <w:r w:rsidRPr="00883DED">
        <w:rPr>
          <w:rFonts w:ascii="Times New Roman" w:eastAsia="Times New Roman" w:hAnsi="Times New Roman" w:cs="Times New Roman"/>
          <w:sz w:val="24"/>
          <w:szCs w:val="24"/>
          <w:lang w:eastAsia="pl-PL"/>
        </w:rPr>
        <w:t xml:space="preserve">1) </w:t>
      </w:r>
      <w:r w:rsidRPr="00883DED">
        <w:rPr>
          <w:rFonts w:ascii="Times New Roman" w:eastAsia="Times New Roman" w:hAnsi="Times New Roman" w:cs="Times New Roman"/>
          <w:sz w:val="24"/>
          <w:szCs w:val="24"/>
          <w:lang w:eastAsia="pl-PL"/>
        </w:rPr>
        <w:tab/>
      </w:r>
      <w:r w:rsidRPr="00883DED">
        <w:rPr>
          <w:rFonts w:ascii="Times New Roman" w:eastAsia="Times New Roman" w:hAnsi="Times New Roman" w:cs="Times New Roman"/>
          <w:bCs/>
          <w:sz w:val="24"/>
          <w:szCs w:val="24"/>
          <w:lang w:eastAsia="pl-PL"/>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D50285" w:rsidRPr="00883DED" w:rsidRDefault="00D50285" w:rsidP="00D50285">
      <w:pPr>
        <w:tabs>
          <w:tab w:val="left" w:pos="851"/>
        </w:tabs>
        <w:spacing w:before="120" w:after="0" w:line="240" w:lineRule="auto"/>
        <w:ind w:left="851" w:hanging="425"/>
        <w:jc w:val="both"/>
        <w:rPr>
          <w:rFonts w:ascii="Times New Roman" w:eastAsia="Times New Roman" w:hAnsi="Times New Roman" w:cs="Times New Roman"/>
          <w:sz w:val="24"/>
          <w:szCs w:val="24"/>
          <w:lang w:eastAsia="pl-PL"/>
        </w:rPr>
      </w:pPr>
      <w:r w:rsidRPr="00883DED">
        <w:rPr>
          <w:rFonts w:ascii="Times New Roman" w:eastAsia="Times New Roman" w:hAnsi="Times New Roman" w:cs="Times New Roman"/>
          <w:sz w:val="24"/>
          <w:szCs w:val="24"/>
          <w:lang w:eastAsia="pl-PL"/>
        </w:rPr>
        <w:t xml:space="preserve">2) </w:t>
      </w:r>
      <w:r w:rsidRPr="00883DED">
        <w:rPr>
          <w:rFonts w:ascii="Times New Roman" w:eastAsia="Times New Roman" w:hAnsi="Times New Roman" w:cs="Times New Roman"/>
          <w:sz w:val="24"/>
          <w:szCs w:val="24"/>
          <w:lang w:eastAsia="pl-PL"/>
        </w:rPr>
        <w:tab/>
      </w:r>
      <w:r w:rsidRPr="00883DED">
        <w:rPr>
          <w:rFonts w:ascii="Times New Roman" w:eastAsia="Times New Roman" w:hAnsi="Times New Roman" w:cs="Times New Roman"/>
          <w:bCs/>
          <w:sz w:val="24"/>
          <w:szCs w:val="24"/>
          <w:lang w:eastAsia="pl-PL"/>
        </w:rPr>
        <w:t>Wykonawcach, którzy zostali wykluczeni,</w:t>
      </w:r>
    </w:p>
    <w:p w:rsidR="00D50285" w:rsidRPr="00883DED" w:rsidRDefault="00D50285" w:rsidP="00D50285">
      <w:pPr>
        <w:tabs>
          <w:tab w:val="left" w:pos="851"/>
        </w:tabs>
        <w:spacing w:before="120" w:after="0" w:line="240" w:lineRule="auto"/>
        <w:ind w:left="851" w:hanging="425"/>
        <w:jc w:val="both"/>
        <w:rPr>
          <w:rFonts w:ascii="Times New Roman" w:eastAsia="Times New Roman" w:hAnsi="Times New Roman" w:cs="Times New Roman"/>
          <w:bCs/>
          <w:sz w:val="24"/>
          <w:szCs w:val="24"/>
          <w:lang w:eastAsia="pl-PL"/>
        </w:rPr>
      </w:pPr>
      <w:r w:rsidRPr="00883DED">
        <w:rPr>
          <w:rFonts w:ascii="Times New Roman" w:eastAsia="Times New Roman" w:hAnsi="Times New Roman" w:cs="Times New Roman"/>
          <w:sz w:val="24"/>
          <w:szCs w:val="24"/>
          <w:lang w:eastAsia="pl-PL"/>
        </w:rPr>
        <w:t xml:space="preserve">3) </w:t>
      </w:r>
      <w:r w:rsidRPr="00883DED">
        <w:rPr>
          <w:rFonts w:ascii="Times New Roman" w:eastAsia="Times New Roman" w:hAnsi="Times New Roman" w:cs="Times New Roman"/>
          <w:sz w:val="24"/>
          <w:szCs w:val="24"/>
          <w:lang w:eastAsia="pl-PL"/>
        </w:rPr>
        <w:tab/>
      </w:r>
      <w:r w:rsidRPr="00883DED">
        <w:rPr>
          <w:rFonts w:ascii="Times New Roman" w:eastAsia="Times New Roman" w:hAnsi="Times New Roman" w:cs="Times New Roman"/>
          <w:bCs/>
          <w:sz w:val="24"/>
          <w:szCs w:val="24"/>
          <w:lang w:eastAsia="pl-PL"/>
        </w:rPr>
        <w:t>Wykonawcach, których oferty zostały odrzucone, powodach odrzucenia oferty, a w przypadkach, o których mowa w art. 89 ust. 4 i 5</w:t>
      </w:r>
      <w:r w:rsidRPr="00883DED">
        <w:rPr>
          <w:rFonts w:ascii="Times New Roman" w:eastAsia="Times New Roman" w:hAnsi="Times New Roman" w:cs="Times New Roman"/>
          <w:b/>
          <w:bCs/>
          <w:sz w:val="24"/>
          <w:szCs w:val="24"/>
          <w:lang w:eastAsia="pl-PL"/>
        </w:rPr>
        <w:t xml:space="preserve"> </w:t>
      </w:r>
      <w:r w:rsidRPr="00883DED">
        <w:rPr>
          <w:rFonts w:ascii="Times New Roman" w:eastAsia="Times New Roman" w:hAnsi="Times New Roman" w:cs="Times New Roman"/>
          <w:bCs/>
          <w:sz w:val="24"/>
          <w:szCs w:val="24"/>
          <w:lang w:eastAsia="pl-PL"/>
        </w:rPr>
        <w:t xml:space="preserve">ustawy </w:t>
      </w:r>
      <w:proofErr w:type="spellStart"/>
      <w:r w:rsidRPr="00883DED">
        <w:rPr>
          <w:rFonts w:ascii="Times New Roman" w:eastAsia="Times New Roman" w:hAnsi="Times New Roman" w:cs="Times New Roman"/>
          <w:bCs/>
          <w:sz w:val="24"/>
          <w:szCs w:val="24"/>
          <w:lang w:eastAsia="pl-PL"/>
        </w:rPr>
        <w:t>Pzp</w:t>
      </w:r>
      <w:proofErr w:type="spellEnd"/>
      <w:r w:rsidRPr="00883DED">
        <w:rPr>
          <w:rFonts w:ascii="Times New Roman" w:eastAsia="Times New Roman" w:hAnsi="Times New Roman" w:cs="Times New Roman"/>
          <w:bCs/>
          <w:sz w:val="24"/>
          <w:szCs w:val="24"/>
          <w:lang w:eastAsia="pl-PL"/>
        </w:rPr>
        <w:t>, braku równoważności lub braku spełniania wymagań dotyczących wydajności lub funkcjonalności,</w:t>
      </w:r>
    </w:p>
    <w:p w:rsidR="00D50285" w:rsidRPr="00883DED" w:rsidRDefault="00D50285" w:rsidP="00D50285">
      <w:pPr>
        <w:tabs>
          <w:tab w:val="left" w:pos="851"/>
        </w:tabs>
        <w:spacing w:before="120" w:after="0" w:line="240" w:lineRule="auto"/>
        <w:ind w:left="851" w:hanging="425"/>
        <w:jc w:val="both"/>
        <w:rPr>
          <w:rFonts w:ascii="Times New Roman" w:eastAsia="Times New Roman" w:hAnsi="Times New Roman" w:cs="Times New Roman"/>
          <w:bCs/>
          <w:sz w:val="24"/>
          <w:szCs w:val="24"/>
          <w:lang w:eastAsia="pl-PL"/>
        </w:rPr>
      </w:pPr>
      <w:r w:rsidRPr="00883DED">
        <w:rPr>
          <w:rFonts w:ascii="Times New Roman" w:eastAsia="Times New Roman" w:hAnsi="Times New Roman" w:cs="Times New Roman"/>
          <w:bCs/>
          <w:sz w:val="24"/>
          <w:szCs w:val="24"/>
          <w:lang w:eastAsia="pl-PL"/>
        </w:rPr>
        <w:t xml:space="preserve">4) </w:t>
      </w:r>
      <w:r w:rsidRPr="00883DED">
        <w:rPr>
          <w:rFonts w:ascii="Times New Roman" w:eastAsia="Times New Roman" w:hAnsi="Times New Roman" w:cs="Times New Roman"/>
          <w:bCs/>
          <w:sz w:val="24"/>
          <w:szCs w:val="24"/>
          <w:lang w:eastAsia="pl-PL"/>
        </w:rPr>
        <w:tab/>
        <w:t>unieważnieniu postępowania</w:t>
      </w:r>
    </w:p>
    <w:p w:rsidR="00D50285" w:rsidRPr="00883DED" w:rsidRDefault="00D50285" w:rsidP="00D50285">
      <w:pPr>
        <w:tabs>
          <w:tab w:val="left" w:pos="851"/>
        </w:tabs>
        <w:spacing w:before="120" w:after="0" w:line="240" w:lineRule="auto"/>
        <w:ind w:left="851" w:hanging="425"/>
        <w:jc w:val="both"/>
        <w:rPr>
          <w:rFonts w:ascii="Times New Roman" w:eastAsia="Times New Roman" w:hAnsi="Times New Roman" w:cs="Times New Roman"/>
          <w:bCs/>
          <w:sz w:val="24"/>
          <w:szCs w:val="24"/>
          <w:lang w:eastAsia="pl-PL"/>
        </w:rPr>
      </w:pPr>
      <w:r w:rsidRPr="00883DED">
        <w:rPr>
          <w:rFonts w:ascii="Times New Roman" w:eastAsia="Times New Roman" w:hAnsi="Times New Roman" w:cs="Times New Roman"/>
          <w:bCs/>
          <w:sz w:val="24"/>
          <w:szCs w:val="24"/>
          <w:lang w:eastAsia="pl-PL"/>
        </w:rPr>
        <w:t>– podając uzasadnienie faktyczne i prawne.</w:t>
      </w:r>
    </w:p>
    <w:p w:rsidR="00D50285" w:rsidRPr="00883DED" w:rsidRDefault="00D50285" w:rsidP="001D18BC">
      <w:pPr>
        <w:suppressAutoHyphens/>
        <w:spacing w:before="120" w:after="0" w:line="240" w:lineRule="auto"/>
        <w:ind w:left="709" w:hanging="709"/>
        <w:rPr>
          <w:rFonts w:ascii="Times New Roman" w:eastAsia="Times New Roman" w:hAnsi="Times New Roman" w:cs="Times New Roman"/>
          <w:spacing w:val="4"/>
          <w:sz w:val="24"/>
          <w:szCs w:val="24"/>
          <w:lang w:eastAsia="ar-SA"/>
        </w:rPr>
      </w:pPr>
      <w:r w:rsidRPr="00883DED">
        <w:rPr>
          <w:rFonts w:ascii="Times New Roman" w:eastAsia="Times New Roman" w:hAnsi="Times New Roman" w:cs="Times New Roman"/>
          <w:spacing w:val="4"/>
          <w:sz w:val="24"/>
          <w:szCs w:val="24"/>
          <w:lang w:eastAsia="ar-SA"/>
        </w:rPr>
        <w:t>19.5.</w:t>
      </w:r>
      <w:r w:rsidRPr="00883DED">
        <w:rPr>
          <w:rFonts w:ascii="Times New Roman" w:eastAsia="Times New Roman" w:hAnsi="Times New Roman" w:cs="Times New Roman"/>
          <w:spacing w:val="4"/>
          <w:sz w:val="24"/>
          <w:szCs w:val="24"/>
          <w:lang w:eastAsia="ar-SA"/>
        </w:rPr>
        <w:tab/>
        <w:t xml:space="preserve">W przypadkach, o których mowa w art. 24 ust. 8 ustawy </w:t>
      </w:r>
      <w:proofErr w:type="spellStart"/>
      <w:r w:rsidRPr="00883DED">
        <w:rPr>
          <w:rFonts w:ascii="Times New Roman" w:eastAsia="Times New Roman" w:hAnsi="Times New Roman" w:cs="Times New Roman"/>
          <w:spacing w:val="4"/>
          <w:sz w:val="24"/>
          <w:szCs w:val="24"/>
          <w:lang w:eastAsia="ar-SA"/>
        </w:rPr>
        <w:t>Pzp</w:t>
      </w:r>
      <w:proofErr w:type="spellEnd"/>
      <w:r w:rsidRPr="00883DED">
        <w:rPr>
          <w:rFonts w:ascii="Times New Roman" w:eastAsia="Times New Roman" w:hAnsi="Times New Roman" w:cs="Times New Roman"/>
          <w:spacing w:val="4"/>
          <w:sz w:val="24"/>
          <w:szCs w:val="24"/>
          <w:lang w:eastAsia="ar-SA"/>
        </w:rPr>
        <w:t>, informacja, o której mowa w pkt. 19.4.2, zawiera wyjaśnienie powodów, dla których dowody przedstawione przez Wykonawcę, Zamawiający uznał za niewystarczające.</w:t>
      </w:r>
    </w:p>
    <w:p w:rsidR="00F742B2" w:rsidRPr="00883DED" w:rsidRDefault="00D50285" w:rsidP="00DE1D10">
      <w:pPr>
        <w:suppressAutoHyphens/>
        <w:spacing w:before="120" w:after="0" w:line="240" w:lineRule="auto"/>
        <w:ind w:left="709" w:hanging="709"/>
        <w:jc w:val="both"/>
        <w:rPr>
          <w:rFonts w:ascii="Times New Roman" w:eastAsia="Times New Roman" w:hAnsi="Times New Roman" w:cs="Times New Roman"/>
          <w:sz w:val="24"/>
          <w:szCs w:val="24"/>
          <w:lang w:eastAsia="pl-PL"/>
        </w:rPr>
      </w:pPr>
      <w:r w:rsidRPr="00883DED">
        <w:rPr>
          <w:rFonts w:ascii="Times New Roman" w:eastAsia="Times New Roman" w:hAnsi="Times New Roman" w:cs="Times New Roman"/>
          <w:sz w:val="24"/>
          <w:szCs w:val="24"/>
          <w:lang w:eastAsia="pl-PL"/>
        </w:rPr>
        <w:t xml:space="preserve">19.6. </w:t>
      </w:r>
      <w:r w:rsidRPr="00883DED">
        <w:rPr>
          <w:rFonts w:ascii="Times New Roman" w:eastAsia="Times New Roman" w:hAnsi="Times New Roman" w:cs="Times New Roman"/>
          <w:sz w:val="24"/>
          <w:szCs w:val="24"/>
          <w:lang w:eastAsia="pl-PL"/>
        </w:rPr>
        <w:tab/>
        <w:t>Zamawiający udostępni informacje, o których mowa w pkt 19.4.1 i 4, na stronie internetowej.</w:t>
      </w:r>
      <w:r w:rsidR="00DE1D10" w:rsidRPr="00883DED">
        <w:rPr>
          <w:rFonts w:ascii="Times New Roman" w:eastAsia="Times New Roman" w:hAnsi="Times New Roman" w:cs="Times New Roman"/>
          <w:sz w:val="24"/>
          <w:szCs w:val="24"/>
          <w:lang w:eastAsia="pl-PL"/>
        </w:rPr>
        <w:br/>
      </w:r>
    </w:p>
    <w:p w:rsidR="00693A4A" w:rsidRPr="00883DED" w:rsidRDefault="00693A4A" w:rsidP="00693A4A">
      <w:pPr>
        <w:suppressAutoHyphens/>
        <w:spacing w:after="0" w:line="240" w:lineRule="auto"/>
        <w:ind w:left="709" w:right="-567" w:hanging="709"/>
        <w:rPr>
          <w:rFonts w:ascii="Times New Roman" w:eastAsia="Times New Roman" w:hAnsi="Times New Roman" w:cs="Times New Roman"/>
          <w:b/>
          <w:sz w:val="24"/>
          <w:szCs w:val="24"/>
          <w:lang w:eastAsia="ar-SA"/>
        </w:rPr>
      </w:pPr>
      <w:r w:rsidRPr="00883DED">
        <w:rPr>
          <w:rFonts w:ascii="Times New Roman" w:eastAsia="Times New Roman" w:hAnsi="Times New Roman" w:cs="Times New Roman"/>
          <w:bCs/>
          <w:sz w:val="24"/>
          <w:szCs w:val="24"/>
          <w:lang w:eastAsia="pl-PL"/>
        </w:rPr>
        <w:t>20</w:t>
      </w:r>
      <w:r w:rsidRPr="00883DED">
        <w:rPr>
          <w:rFonts w:ascii="Times New Roman" w:eastAsia="Times New Roman" w:hAnsi="Times New Roman" w:cs="Times New Roman"/>
          <w:b/>
          <w:sz w:val="24"/>
          <w:szCs w:val="24"/>
          <w:lang w:eastAsia="ar-SA"/>
        </w:rPr>
        <w:t>.</w:t>
      </w:r>
      <w:r w:rsidRPr="00883DED">
        <w:rPr>
          <w:rFonts w:ascii="Times New Roman" w:eastAsia="Times New Roman" w:hAnsi="Times New Roman" w:cs="Times New Roman"/>
          <w:b/>
          <w:sz w:val="24"/>
          <w:szCs w:val="24"/>
          <w:lang w:eastAsia="ar-SA"/>
        </w:rPr>
        <w:tab/>
      </w:r>
      <w:r w:rsidRPr="00883DED">
        <w:rPr>
          <w:rFonts w:ascii="Times New Roman" w:eastAsia="Times New Roman" w:hAnsi="Times New Roman" w:cs="Times New Roman"/>
          <w:b/>
          <w:bCs/>
          <w:spacing w:val="2"/>
          <w:position w:val="2"/>
          <w:sz w:val="24"/>
          <w:szCs w:val="24"/>
          <w:lang w:eastAsia="pl-PL"/>
        </w:rPr>
        <w:t>INFORMACJE O FORMALNOŚCIACH, JAKICH NALEŻY DOPEŁNIĆ PO WYBORZE OFERTY W CELU ZAWARCIA UMOWY</w:t>
      </w:r>
    </w:p>
    <w:p w:rsidR="00693A4A" w:rsidRPr="00883DED" w:rsidRDefault="00693A4A" w:rsidP="00693A4A">
      <w:pPr>
        <w:suppressAutoHyphens/>
        <w:spacing w:before="120" w:after="0" w:line="240" w:lineRule="auto"/>
        <w:ind w:left="709" w:hanging="709"/>
        <w:jc w:val="both"/>
        <w:rPr>
          <w:rFonts w:ascii="Times New Roman" w:eastAsia="Times New Roman" w:hAnsi="Times New Roman" w:cs="Times New Roman"/>
          <w:sz w:val="24"/>
          <w:szCs w:val="24"/>
          <w:lang w:eastAsia="pl-PL"/>
        </w:rPr>
      </w:pPr>
      <w:r w:rsidRPr="00883DED">
        <w:rPr>
          <w:rFonts w:ascii="Times New Roman" w:eastAsia="Times New Roman" w:hAnsi="Times New Roman" w:cs="Times New Roman"/>
          <w:spacing w:val="4"/>
          <w:sz w:val="24"/>
          <w:szCs w:val="24"/>
          <w:lang w:eastAsia="ar-SA"/>
        </w:rPr>
        <w:t>20.1.</w:t>
      </w:r>
      <w:r w:rsidRPr="00883DED">
        <w:rPr>
          <w:rFonts w:ascii="Times New Roman" w:eastAsia="Times New Roman" w:hAnsi="Times New Roman" w:cs="Times New Roman"/>
          <w:spacing w:val="4"/>
          <w:sz w:val="24"/>
          <w:szCs w:val="24"/>
          <w:lang w:eastAsia="ar-SA"/>
        </w:rPr>
        <w:tab/>
      </w:r>
      <w:r w:rsidRPr="00883DED">
        <w:rPr>
          <w:rFonts w:ascii="Times New Roman" w:eastAsia="Times New Roman" w:hAnsi="Times New Roman" w:cs="Times New Roman"/>
          <w:sz w:val="24"/>
          <w:szCs w:val="24"/>
          <w:lang w:eastAsia="pl-PL"/>
        </w:rPr>
        <w:t>W przypadku, gdy zostanie wybrana jako najkorzystniejsza oferta Wykonawców wspólnie ubiegających się o udzielenie zamówienia, Wykonawca przed podpisaniem umowy na wezwanie Zamawiającego przedłoży umowę regulującą współpracę Wykonawców, w której m.in. zostanie określony pełnomocnik uprawniony do kontaktów z Zamawiającym oraz do wystawiania dokumentów związanych z płatnościami.</w:t>
      </w:r>
    </w:p>
    <w:p w:rsidR="00D50285" w:rsidRPr="00883DED" w:rsidRDefault="00D50285" w:rsidP="00F742B2">
      <w:pPr>
        <w:rPr>
          <w:rFonts w:ascii="Times New Roman" w:hAnsi="Times New Roman" w:cs="Times New Roman"/>
          <w:sz w:val="24"/>
          <w:szCs w:val="24"/>
        </w:rPr>
      </w:pPr>
    </w:p>
    <w:p w:rsidR="00693A4A" w:rsidRPr="00883DED" w:rsidRDefault="00693A4A" w:rsidP="00693A4A">
      <w:pPr>
        <w:rPr>
          <w:rFonts w:ascii="Times New Roman" w:hAnsi="Times New Roman" w:cs="Times New Roman"/>
          <w:sz w:val="24"/>
          <w:szCs w:val="24"/>
        </w:rPr>
      </w:pPr>
      <w:r w:rsidRPr="00883DED">
        <w:rPr>
          <w:rFonts w:ascii="Times New Roman" w:hAnsi="Times New Roman" w:cs="Times New Roman"/>
          <w:b/>
          <w:sz w:val="24"/>
          <w:szCs w:val="24"/>
          <w:u w:val="single"/>
        </w:rPr>
        <w:t>21</w:t>
      </w:r>
      <w:r w:rsidR="00B648AA" w:rsidRPr="00883DED">
        <w:rPr>
          <w:rFonts w:ascii="Times New Roman" w:hAnsi="Times New Roman" w:cs="Times New Roman"/>
          <w:b/>
          <w:sz w:val="24"/>
          <w:szCs w:val="24"/>
          <w:u w:val="single"/>
        </w:rPr>
        <w:tab/>
      </w:r>
      <w:r w:rsidRPr="00883DED">
        <w:rPr>
          <w:rFonts w:ascii="Times New Roman" w:hAnsi="Times New Roman" w:cs="Times New Roman"/>
          <w:b/>
          <w:sz w:val="24"/>
          <w:szCs w:val="24"/>
          <w:u w:val="single"/>
        </w:rPr>
        <w:t xml:space="preserve"> Istotne dla stron postanowienia, które zostaną wprowadzone  do treści zawieranej umowy</w:t>
      </w:r>
      <w:r w:rsidRPr="00883DED">
        <w:rPr>
          <w:rFonts w:ascii="Times New Roman" w:hAnsi="Times New Roman" w:cs="Times New Roman"/>
          <w:sz w:val="24"/>
          <w:szCs w:val="24"/>
        </w:rPr>
        <w:t xml:space="preserve"> </w:t>
      </w:r>
    </w:p>
    <w:p w:rsidR="00693A4A" w:rsidRPr="00883DED" w:rsidRDefault="00B648AA" w:rsidP="00215F24">
      <w:pPr>
        <w:ind w:left="705" w:hanging="705"/>
        <w:rPr>
          <w:rFonts w:ascii="Times New Roman" w:hAnsi="Times New Roman" w:cs="Times New Roman"/>
          <w:sz w:val="24"/>
          <w:szCs w:val="24"/>
        </w:rPr>
      </w:pPr>
      <w:r w:rsidRPr="00883DED">
        <w:rPr>
          <w:rFonts w:ascii="Times New Roman" w:hAnsi="Times New Roman" w:cs="Times New Roman"/>
          <w:sz w:val="24"/>
          <w:szCs w:val="24"/>
        </w:rPr>
        <w:t>21.</w:t>
      </w:r>
      <w:r w:rsidR="00693A4A" w:rsidRPr="00883DED">
        <w:rPr>
          <w:rFonts w:ascii="Times New Roman" w:hAnsi="Times New Roman" w:cs="Times New Roman"/>
          <w:sz w:val="24"/>
          <w:szCs w:val="24"/>
        </w:rPr>
        <w:t xml:space="preserve">1. </w:t>
      </w:r>
      <w:r w:rsidRPr="00883DED">
        <w:rPr>
          <w:rFonts w:ascii="Times New Roman" w:hAnsi="Times New Roman" w:cs="Times New Roman"/>
          <w:sz w:val="24"/>
          <w:szCs w:val="24"/>
        </w:rPr>
        <w:tab/>
      </w:r>
      <w:r w:rsidR="00693A4A" w:rsidRPr="00883DED">
        <w:rPr>
          <w:rFonts w:ascii="Times New Roman" w:hAnsi="Times New Roman" w:cs="Times New Roman"/>
          <w:sz w:val="24"/>
          <w:szCs w:val="24"/>
        </w:rPr>
        <w:t>Umow</w:t>
      </w:r>
      <w:r w:rsidR="009E62A4">
        <w:rPr>
          <w:rFonts w:ascii="Times New Roman" w:hAnsi="Times New Roman" w:cs="Times New Roman"/>
          <w:sz w:val="24"/>
          <w:szCs w:val="24"/>
        </w:rPr>
        <w:t xml:space="preserve">a zostanie zawarta według wzorów </w:t>
      </w:r>
      <w:r w:rsidR="00693A4A" w:rsidRPr="00883DED">
        <w:rPr>
          <w:rFonts w:ascii="Times New Roman" w:hAnsi="Times New Roman" w:cs="Times New Roman"/>
          <w:sz w:val="24"/>
          <w:szCs w:val="24"/>
        </w:rPr>
        <w:t>stanowiąc</w:t>
      </w:r>
      <w:r w:rsidR="009E62A4">
        <w:rPr>
          <w:rFonts w:ascii="Times New Roman" w:hAnsi="Times New Roman" w:cs="Times New Roman"/>
          <w:sz w:val="24"/>
          <w:szCs w:val="24"/>
        </w:rPr>
        <w:t>ych</w:t>
      </w:r>
      <w:r w:rsidR="00693A4A" w:rsidRPr="00883DED">
        <w:rPr>
          <w:rFonts w:ascii="Times New Roman" w:hAnsi="Times New Roman" w:cs="Times New Roman"/>
          <w:sz w:val="24"/>
          <w:szCs w:val="24"/>
        </w:rPr>
        <w:t xml:space="preserve"> </w:t>
      </w:r>
      <w:r w:rsidR="00693A4A" w:rsidRPr="00883DED">
        <w:rPr>
          <w:rFonts w:ascii="Times New Roman" w:hAnsi="Times New Roman" w:cs="Times New Roman"/>
          <w:b/>
          <w:sz w:val="24"/>
          <w:szCs w:val="24"/>
        </w:rPr>
        <w:t xml:space="preserve">załącznik </w:t>
      </w:r>
      <w:r w:rsidR="005F6DD8">
        <w:rPr>
          <w:rFonts w:ascii="Times New Roman" w:hAnsi="Times New Roman" w:cs="Times New Roman"/>
          <w:b/>
          <w:sz w:val="24"/>
          <w:szCs w:val="24"/>
        </w:rPr>
        <w:t xml:space="preserve">od </w:t>
      </w:r>
      <w:r w:rsidR="00693A4A" w:rsidRPr="00883DED">
        <w:rPr>
          <w:rFonts w:ascii="Times New Roman" w:hAnsi="Times New Roman" w:cs="Times New Roman"/>
          <w:b/>
          <w:sz w:val="24"/>
          <w:szCs w:val="24"/>
        </w:rPr>
        <w:t xml:space="preserve">nr </w:t>
      </w:r>
      <w:r w:rsidR="00A82EE3" w:rsidRPr="00883DED">
        <w:rPr>
          <w:rFonts w:ascii="Times New Roman" w:hAnsi="Times New Roman" w:cs="Times New Roman"/>
          <w:b/>
          <w:sz w:val="24"/>
          <w:szCs w:val="24"/>
        </w:rPr>
        <w:t>5</w:t>
      </w:r>
      <w:r w:rsidR="00693A4A" w:rsidRPr="00883DED">
        <w:rPr>
          <w:rFonts w:ascii="Times New Roman" w:hAnsi="Times New Roman" w:cs="Times New Roman"/>
          <w:sz w:val="24"/>
          <w:szCs w:val="24"/>
        </w:rPr>
        <w:t xml:space="preserve"> </w:t>
      </w:r>
      <w:r w:rsidR="005F6DD8" w:rsidRPr="00C44903">
        <w:rPr>
          <w:rFonts w:ascii="Times New Roman" w:hAnsi="Times New Roman" w:cs="Times New Roman"/>
          <w:b/>
          <w:sz w:val="24"/>
          <w:szCs w:val="24"/>
        </w:rPr>
        <w:t xml:space="preserve">A </w:t>
      </w:r>
      <w:r w:rsidR="009E62A4" w:rsidRPr="00C44903">
        <w:rPr>
          <w:rFonts w:ascii="Times New Roman" w:hAnsi="Times New Roman" w:cs="Times New Roman"/>
          <w:b/>
          <w:sz w:val="24"/>
          <w:szCs w:val="24"/>
        </w:rPr>
        <w:t>do</w:t>
      </w:r>
      <w:r w:rsidR="009E62A4">
        <w:rPr>
          <w:rFonts w:ascii="Times New Roman" w:hAnsi="Times New Roman" w:cs="Times New Roman"/>
          <w:sz w:val="24"/>
          <w:szCs w:val="24"/>
        </w:rPr>
        <w:t xml:space="preserve"> </w:t>
      </w:r>
      <w:r w:rsidR="009E62A4" w:rsidRPr="00C44903">
        <w:rPr>
          <w:rFonts w:ascii="Times New Roman" w:hAnsi="Times New Roman" w:cs="Times New Roman"/>
          <w:b/>
          <w:sz w:val="24"/>
          <w:szCs w:val="24"/>
        </w:rPr>
        <w:t>5 H</w:t>
      </w:r>
      <w:r w:rsidR="005F6DD8">
        <w:rPr>
          <w:rFonts w:ascii="Times New Roman" w:hAnsi="Times New Roman" w:cs="Times New Roman"/>
          <w:sz w:val="24"/>
          <w:szCs w:val="24"/>
        </w:rPr>
        <w:t xml:space="preserve"> </w:t>
      </w:r>
      <w:r w:rsidR="00693A4A" w:rsidRPr="00883DED">
        <w:rPr>
          <w:rFonts w:ascii="Times New Roman" w:hAnsi="Times New Roman" w:cs="Times New Roman"/>
          <w:b/>
          <w:sz w:val="24"/>
          <w:szCs w:val="24"/>
        </w:rPr>
        <w:t>do SIWZ</w:t>
      </w:r>
      <w:r w:rsidR="00693A4A" w:rsidRPr="00883DED">
        <w:rPr>
          <w:rFonts w:ascii="Times New Roman" w:hAnsi="Times New Roman" w:cs="Times New Roman"/>
          <w:sz w:val="24"/>
          <w:szCs w:val="24"/>
        </w:rPr>
        <w:t>.</w:t>
      </w:r>
    </w:p>
    <w:p w:rsidR="00693A4A" w:rsidRPr="00883DED" w:rsidRDefault="00B648AA" w:rsidP="00693A4A">
      <w:pPr>
        <w:rPr>
          <w:rFonts w:ascii="Times New Roman" w:hAnsi="Times New Roman" w:cs="Times New Roman"/>
          <w:sz w:val="24"/>
          <w:szCs w:val="24"/>
        </w:rPr>
      </w:pPr>
      <w:r w:rsidRPr="00883DED">
        <w:rPr>
          <w:rFonts w:ascii="Times New Roman" w:hAnsi="Times New Roman" w:cs="Times New Roman"/>
          <w:sz w:val="24"/>
          <w:szCs w:val="24"/>
        </w:rPr>
        <w:t>21.</w:t>
      </w:r>
      <w:r w:rsidR="00693A4A" w:rsidRPr="00883DED">
        <w:rPr>
          <w:rFonts w:ascii="Times New Roman" w:hAnsi="Times New Roman" w:cs="Times New Roman"/>
          <w:sz w:val="24"/>
          <w:szCs w:val="24"/>
        </w:rPr>
        <w:t>2.</w:t>
      </w:r>
      <w:r w:rsidRPr="00883DED">
        <w:rPr>
          <w:rFonts w:ascii="Times New Roman" w:hAnsi="Times New Roman" w:cs="Times New Roman"/>
          <w:sz w:val="24"/>
          <w:szCs w:val="24"/>
        </w:rPr>
        <w:tab/>
      </w:r>
      <w:r w:rsidR="00693A4A" w:rsidRPr="00883DED">
        <w:rPr>
          <w:rFonts w:ascii="Times New Roman" w:hAnsi="Times New Roman" w:cs="Times New Roman"/>
          <w:sz w:val="24"/>
          <w:szCs w:val="24"/>
        </w:rPr>
        <w:t xml:space="preserve"> Umowa zostanie zawarta na podstawie złożonej oferty Wykonawcy. </w:t>
      </w:r>
    </w:p>
    <w:p w:rsidR="00693A4A" w:rsidRPr="00883DED" w:rsidRDefault="00B648AA" w:rsidP="00B648AA">
      <w:pPr>
        <w:ind w:left="705" w:hanging="705"/>
        <w:rPr>
          <w:rFonts w:ascii="Times New Roman" w:hAnsi="Times New Roman" w:cs="Times New Roman"/>
          <w:sz w:val="24"/>
          <w:szCs w:val="24"/>
        </w:rPr>
      </w:pPr>
      <w:r w:rsidRPr="00883DED">
        <w:rPr>
          <w:rFonts w:ascii="Times New Roman" w:hAnsi="Times New Roman" w:cs="Times New Roman"/>
          <w:sz w:val="24"/>
          <w:szCs w:val="24"/>
        </w:rPr>
        <w:t>21.</w:t>
      </w:r>
      <w:r w:rsidR="00693A4A" w:rsidRPr="00883DED">
        <w:rPr>
          <w:rFonts w:ascii="Times New Roman" w:hAnsi="Times New Roman" w:cs="Times New Roman"/>
          <w:sz w:val="24"/>
          <w:szCs w:val="24"/>
        </w:rPr>
        <w:t xml:space="preserve">3. </w:t>
      </w:r>
      <w:r w:rsidRPr="00883DED">
        <w:rPr>
          <w:rFonts w:ascii="Times New Roman" w:hAnsi="Times New Roman" w:cs="Times New Roman"/>
          <w:sz w:val="24"/>
          <w:szCs w:val="24"/>
        </w:rPr>
        <w:tab/>
      </w:r>
      <w:r w:rsidR="00693A4A" w:rsidRPr="00883DED">
        <w:rPr>
          <w:rFonts w:ascii="Times New Roman" w:hAnsi="Times New Roman" w:cs="Times New Roman"/>
          <w:sz w:val="24"/>
          <w:szCs w:val="24"/>
        </w:rPr>
        <w:t xml:space="preserve">W umowie Wykonawca zobowiąże się do naprawienia  powstałej  szkody w całości i pokryje koszty w razie nienależytego wykonania zamówienia, zgodnie z przepisami Kodeksu Cywilnego i zapisami umowy. </w:t>
      </w:r>
    </w:p>
    <w:p w:rsidR="00693A4A" w:rsidRPr="00883DED" w:rsidRDefault="00B648AA" w:rsidP="00B648AA">
      <w:pPr>
        <w:ind w:left="705" w:hanging="705"/>
        <w:rPr>
          <w:rFonts w:ascii="Times New Roman" w:hAnsi="Times New Roman" w:cs="Times New Roman"/>
          <w:sz w:val="24"/>
          <w:szCs w:val="24"/>
        </w:rPr>
      </w:pPr>
      <w:r w:rsidRPr="00883DED">
        <w:rPr>
          <w:rFonts w:ascii="Times New Roman" w:hAnsi="Times New Roman" w:cs="Times New Roman"/>
          <w:sz w:val="24"/>
          <w:szCs w:val="24"/>
        </w:rPr>
        <w:lastRenderedPageBreak/>
        <w:t>21.</w:t>
      </w:r>
      <w:r w:rsidR="00693A4A" w:rsidRPr="00883DED">
        <w:rPr>
          <w:rFonts w:ascii="Times New Roman" w:hAnsi="Times New Roman" w:cs="Times New Roman"/>
          <w:sz w:val="24"/>
          <w:szCs w:val="24"/>
        </w:rPr>
        <w:t>4.</w:t>
      </w:r>
      <w:r w:rsidRPr="00883DED">
        <w:rPr>
          <w:rFonts w:ascii="Times New Roman" w:hAnsi="Times New Roman" w:cs="Times New Roman"/>
          <w:sz w:val="24"/>
          <w:szCs w:val="24"/>
        </w:rPr>
        <w:tab/>
      </w:r>
      <w:r w:rsidR="00693A4A" w:rsidRPr="00883DED">
        <w:rPr>
          <w:rFonts w:ascii="Times New Roman" w:hAnsi="Times New Roman" w:cs="Times New Roman"/>
          <w:sz w:val="24"/>
          <w:szCs w:val="24"/>
        </w:rPr>
        <w:t xml:space="preserve"> O  terminie  i  miejscu  zawarcia  umowy  Zamawiający  zawiadomi  wybranego  Wykonawcę odrębnym pismem. </w:t>
      </w:r>
    </w:p>
    <w:p w:rsidR="00693A4A" w:rsidRPr="00883DED" w:rsidRDefault="00B648AA" w:rsidP="00B648AA">
      <w:pPr>
        <w:ind w:left="705" w:hanging="705"/>
        <w:rPr>
          <w:rFonts w:ascii="Times New Roman" w:hAnsi="Times New Roman" w:cs="Times New Roman"/>
          <w:sz w:val="24"/>
          <w:szCs w:val="24"/>
        </w:rPr>
      </w:pPr>
      <w:r w:rsidRPr="00883DED">
        <w:rPr>
          <w:rFonts w:ascii="Times New Roman" w:hAnsi="Times New Roman" w:cs="Times New Roman"/>
          <w:sz w:val="24"/>
          <w:szCs w:val="24"/>
        </w:rPr>
        <w:t>21.</w:t>
      </w:r>
      <w:r w:rsidR="00693A4A" w:rsidRPr="00883DED">
        <w:rPr>
          <w:rFonts w:ascii="Times New Roman" w:hAnsi="Times New Roman" w:cs="Times New Roman"/>
          <w:sz w:val="24"/>
          <w:szCs w:val="24"/>
        </w:rPr>
        <w:t xml:space="preserve">5. </w:t>
      </w:r>
      <w:r w:rsidRPr="00883DED">
        <w:rPr>
          <w:rFonts w:ascii="Times New Roman" w:hAnsi="Times New Roman" w:cs="Times New Roman"/>
          <w:sz w:val="24"/>
          <w:szCs w:val="24"/>
        </w:rPr>
        <w:tab/>
      </w:r>
      <w:r w:rsidR="00693A4A" w:rsidRPr="00883DED">
        <w:rPr>
          <w:rFonts w:ascii="Times New Roman" w:hAnsi="Times New Roman" w:cs="Times New Roman"/>
          <w:sz w:val="24"/>
          <w:szCs w:val="24"/>
        </w:rPr>
        <w:t xml:space="preserve">Umowę zawiera wybrany Wykonawca lub osoba posiadająca jego pełnomocnictwo do wszelkich czynności związanych z zawieraniem umowy. </w:t>
      </w:r>
    </w:p>
    <w:p w:rsidR="00693A4A" w:rsidRPr="00883DED" w:rsidRDefault="00B648AA" w:rsidP="00B648AA">
      <w:pPr>
        <w:ind w:left="705" w:hanging="705"/>
        <w:rPr>
          <w:rFonts w:ascii="Times New Roman" w:hAnsi="Times New Roman" w:cs="Times New Roman"/>
          <w:sz w:val="24"/>
          <w:szCs w:val="24"/>
        </w:rPr>
      </w:pPr>
      <w:r w:rsidRPr="00883DED">
        <w:rPr>
          <w:rFonts w:ascii="Times New Roman" w:hAnsi="Times New Roman" w:cs="Times New Roman"/>
          <w:sz w:val="24"/>
          <w:szCs w:val="24"/>
        </w:rPr>
        <w:t>21.</w:t>
      </w:r>
      <w:r w:rsidR="00693A4A" w:rsidRPr="00883DED">
        <w:rPr>
          <w:rFonts w:ascii="Times New Roman" w:hAnsi="Times New Roman" w:cs="Times New Roman"/>
          <w:sz w:val="24"/>
          <w:szCs w:val="24"/>
        </w:rPr>
        <w:t xml:space="preserve">6. </w:t>
      </w:r>
      <w:r w:rsidRPr="00883DED">
        <w:rPr>
          <w:rFonts w:ascii="Times New Roman" w:hAnsi="Times New Roman" w:cs="Times New Roman"/>
          <w:sz w:val="24"/>
          <w:szCs w:val="24"/>
        </w:rPr>
        <w:tab/>
      </w:r>
      <w:r w:rsidR="00693A4A" w:rsidRPr="00883DED">
        <w:rPr>
          <w:rFonts w:ascii="Times New Roman" w:hAnsi="Times New Roman" w:cs="Times New Roman"/>
          <w:sz w:val="24"/>
          <w:szCs w:val="24"/>
        </w:rPr>
        <w:t xml:space="preserve">Po otrzymaniu zawiadomienia, Wykonawca, którego oferta została wybrana zobowiązany jest do zawarcia umowy w wyznaczonym terminie przez Zamawiającego. </w:t>
      </w:r>
    </w:p>
    <w:p w:rsidR="00D50285" w:rsidRPr="00883DED" w:rsidRDefault="00B648AA" w:rsidP="00DE1D10">
      <w:pPr>
        <w:ind w:left="705" w:hanging="705"/>
        <w:rPr>
          <w:rFonts w:ascii="Times New Roman" w:hAnsi="Times New Roman" w:cs="Times New Roman"/>
          <w:sz w:val="24"/>
          <w:szCs w:val="24"/>
        </w:rPr>
      </w:pPr>
      <w:r w:rsidRPr="00883DED">
        <w:rPr>
          <w:rFonts w:ascii="Times New Roman" w:hAnsi="Times New Roman" w:cs="Times New Roman"/>
          <w:sz w:val="24"/>
          <w:szCs w:val="24"/>
        </w:rPr>
        <w:t>21.</w:t>
      </w:r>
      <w:r w:rsidR="00693A4A" w:rsidRPr="00883DED">
        <w:rPr>
          <w:rFonts w:ascii="Times New Roman" w:hAnsi="Times New Roman" w:cs="Times New Roman"/>
          <w:sz w:val="24"/>
          <w:szCs w:val="24"/>
        </w:rPr>
        <w:t>7.</w:t>
      </w:r>
      <w:r w:rsidRPr="00883DED">
        <w:rPr>
          <w:rFonts w:ascii="Times New Roman" w:hAnsi="Times New Roman" w:cs="Times New Roman"/>
          <w:sz w:val="24"/>
          <w:szCs w:val="24"/>
        </w:rPr>
        <w:tab/>
      </w:r>
      <w:r w:rsidR="00693A4A" w:rsidRPr="00883DED">
        <w:rPr>
          <w:rFonts w:ascii="Times New Roman" w:hAnsi="Times New Roman" w:cs="Times New Roman"/>
          <w:sz w:val="24"/>
          <w:szCs w:val="24"/>
        </w:rPr>
        <w:t xml:space="preserve"> Jeżeli wykonawca, którego oferta została wybrana, uchyla  się od zawarcia umowy w sprawie </w:t>
      </w:r>
      <w:r w:rsidRPr="00883DED">
        <w:rPr>
          <w:rFonts w:ascii="Times New Roman" w:hAnsi="Times New Roman" w:cs="Times New Roman"/>
          <w:sz w:val="24"/>
          <w:szCs w:val="24"/>
        </w:rPr>
        <w:t xml:space="preserve">zamówienia </w:t>
      </w:r>
      <w:r w:rsidR="00693A4A" w:rsidRPr="00883DED">
        <w:rPr>
          <w:rFonts w:ascii="Times New Roman" w:hAnsi="Times New Roman" w:cs="Times New Roman"/>
          <w:sz w:val="24"/>
          <w:szCs w:val="24"/>
        </w:rPr>
        <w:t xml:space="preserve"> publicznego, zamawiający może wybrać  ofertę najkorzystniejszą spośród  pozostałych ofert, bez przeprowadzania ich pon</w:t>
      </w:r>
      <w:r w:rsidRPr="00883DED">
        <w:rPr>
          <w:rFonts w:ascii="Times New Roman" w:hAnsi="Times New Roman" w:cs="Times New Roman"/>
          <w:sz w:val="24"/>
          <w:szCs w:val="24"/>
        </w:rPr>
        <w:t xml:space="preserve">ownej oceny, chyba że zachodzą </w:t>
      </w:r>
      <w:r w:rsidR="00693A4A" w:rsidRPr="00883DED">
        <w:rPr>
          <w:rFonts w:ascii="Times New Roman" w:hAnsi="Times New Roman" w:cs="Times New Roman"/>
          <w:sz w:val="24"/>
          <w:szCs w:val="24"/>
        </w:rPr>
        <w:t xml:space="preserve"> przesłanki unieważnienia postępowania, o których mowa w art. 93 ust 1 ustawy </w:t>
      </w:r>
      <w:proofErr w:type="spellStart"/>
      <w:r w:rsidR="00693A4A" w:rsidRPr="00883DED">
        <w:rPr>
          <w:rFonts w:ascii="Times New Roman" w:hAnsi="Times New Roman" w:cs="Times New Roman"/>
          <w:sz w:val="24"/>
          <w:szCs w:val="24"/>
        </w:rPr>
        <w:t>Pzp</w:t>
      </w:r>
      <w:proofErr w:type="spellEnd"/>
      <w:r w:rsidR="00693A4A" w:rsidRPr="00883DED">
        <w:rPr>
          <w:rFonts w:ascii="Times New Roman" w:hAnsi="Times New Roman" w:cs="Times New Roman"/>
          <w:sz w:val="24"/>
          <w:szCs w:val="24"/>
        </w:rPr>
        <w:t>.</w:t>
      </w:r>
    </w:p>
    <w:p w:rsidR="00B648AA" w:rsidRPr="00883DED" w:rsidRDefault="00B648AA" w:rsidP="00B648AA">
      <w:pPr>
        <w:suppressAutoHyphens/>
        <w:spacing w:after="0" w:line="240" w:lineRule="auto"/>
        <w:ind w:left="709" w:right="-567" w:hanging="709"/>
        <w:rPr>
          <w:rFonts w:ascii="Times New Roman" w:eastAsia="Times New Roman" w:hAnsi="Times New Roman" w:cs="Times New Roman"/>
          <w:b/>
          <w:sz w:val="24"/>
          <w:szCs w:val="24"/>
          <w:lang w:eastAsia="ar-SA"/>
        </w:rPr>
      </w:pPr>
      <w:r w:rsidRPr="00883DED">
        <w:rPr>
          <w:rFonts w:ascii="Times New Roman" w:eastAsia="Times New Roman" w:hAnsi="Times New Roman" w:cs="Times New Roman"/>
          <w:b/>
          <w:bCs/>
          <w:spacing w:val="4"/>
          <w:sz w:val="24"/>
          <w:szCs w:val="24"/>
          <w:lang w:eastAsia="pl-PL"/>
        </w:rPr>
        <w:t>22.</w:t>
      </w:r>
      <w:r w:rsidRPr="00883DED">
        <w:rPr>
          <w:rFonts w:ascii="Times New Roman" w:eastAsia="Times New Roman" w:hAnsi="Times New Roman" w:cs="Times New Roman"/>
          <w:b/>
          <w:bCs/>
          <w:spacing w:val="4"/>
          <w:sz w:val="24"/>
          <w:szCs w:val="24"/>
          <w:lang w:eastAsia="pl-PL"/>
        </w:rPr>
        <w:tab/>
        <w:t>POUCZENIE O ŚRODKACH OCHRONY PRAWNEJ</w:t>
      </w:r>
    </w:p>
    <w:p w:rsidR="00B648AA" w:rsidRPr="00883DED" w:rsidRDefault="00B648AA" w:rsidP="00DE1D10">
      <w:pPr>
        <w:spacing w:before="120" w:after="0"/>
        <w:ind w:left="720" w:hanging="720"/>
        <w:rPr>
          <w:rFonts w:ascii="Times New Roman" w:eastAsia="Times New Roman" w:hAnsi="Times New Roman" w:cs="Times New Roman"/>
          <w:spacing w:val="4"/>
          <w:sz w:val="24"/>
          <w:szCs w:val="24"/>
          <w:lang w:eastAsia="pl-PL"/>
        </w:rPr>
      </w:pPr>
      <w:bookmarkStart w:id="2" w:name="_GoBack"/>
      <w:bookmarkEnd w:id="2"/>
      <w:r w:rsidRPr="00883DED">
        <w:rPr>
          <w:rFonts w:ascii="Times New Roman" w:eastAsia="Times New Roman" w:hAnsi="Times New Roman" w:cs="Times New Roman"/>
          <w:spacing w:val="4"/>
          <w:sz w:val="24"/>
          <w:szCs w:val="24"/>
          <w:lang w:eastAsia="pl-PL"/>
        </w:rPr>
        <w:t xml:space="preserve">22.1.  Wykonawcy, a także innemu podmiotowi, jeżeli ma lub miał interes w uzyskaniu zamówienia oraz poniósł lub może ponieść szkodę w wyniku naruszenia przez Zamawiającego przepisów ustawy </w:t>
      </w:r>
      <w:proofErr w:type="spellStart"/>
      <w:r w:rsidRPr="00883DED">
        <w:rPr>
          <w:rFonts w:ascii="Times New Roman" w:eastAsia="Times New Roman" w:hAnsi="Times New Roman" w:cs="Times New Roman"/>
          <w:spacing w:val="4"/>
          <w:sz w:val="24"/>
          <w:szCs w:val="24"/>
          <w:lang w:eastAsia="pl-PL"/>
        </w:rPr>
        <w:t>Pzp</w:t>
      </w:r>
      <w:proofErr w:type="spellEnd"/>
      <w:r w:rsidRPr="00883DED">
        <w:rPr>
          <w:rFonts w:ascii="Times New Roman" w:eastAsia="Times New Roman" w:hAnsi="Times New Roman" w:cs="Times New Roman"/>
          <w:spacing w:val="4"/>
          <w:sz w:val="24"/>
          <w:szCs w:val="24"/>
          <w:lang w:eastAsia="pl-PL"/>
        </w:rPr>
        <w:t xml:space="preserve">, przysługują środki ochrony prawnej określone w Dziale VI ustawy </w:t>
      </w:r>
      <w:proofErr w:type="spellStart"/>
      <w:r w:rsidRPr="00883DED">
        <w:rPr>
          <w:rFonts w:ascii="Times New Roman" w:eastAsia="Times New Roman" w:hAnsi="Times New Roman" w:cs="Times New Roman"/>
          <w:spacing w:val="4"/>
          <w:sz w:val="24"/>
          <w:szCs w:val="24"/>
          <w:lang w:eastAsia="pl-PL"/>
        </w:rPr>
        <w:t>Pzp</w:t>
      </w:r>
      <w:proofErr w:type="spellEnd"/>
      <w:r w:rsidRPr="00883DED">
        <w:rPr>
          <w:rFonts w:ascii="Times New Roman" w:eastAsia="Times New Roman" w:hAnsi="Times New Roman" w:cs="Times New Roman"/>
          <w:spacing w:val="4"/>
          <w:sz w:val="24"/>
          <w:szCs w:val="24"/>
          <w:lang w:eastAsia="pl-PL"/>
        </w:rPr>
        <w:t xml:space="preserve">. Środki ochrony prawnej wobec ogłoszenia o zamówieniu oraz specyfikacji istotnych warunków zamówienia przysługują również organizacjom wpisanym na listę, o której mowa w art. 154 pkt 5 ustawy </w:t>
      </w:r>
      <w:proofErr w:type="spellStart"/>
      <w:r w:rsidRPr="00883DED">
        <w:rPr>
          <w:rFonts w:ascii="Times New Roman" w:eastAsia="Times New Roman" w:hAnsi="Times New Roman" w:cs="Times New Roman"/>
          <w:spacing w:val="4"/>
          <w:sz w:val="24"/>
          <w:szCs w:val="24"/>
          <w:lang w:eastAsia="pl-PL"/>
        </w:rPr>
        <w:t>Pzp</w:t>
      </w:r>
      <w:proofErr w:type="spellEnd"/>
      <w:r w:rsidRPr="00883DED">
        <w:rPr>
          <w:rFonts w:ascii="Times New Roman" w:eastAsia="Times New Roman" w:hAnsi="Times New Roman" w:cs="Times New Roman"/>
          <w:spacing w:val="4"/>
          <w:sz w:val="24"/>
          <w:szCs w:val="24"/>
          <w:lang w:eastAsia="pl-PL"/>
        </w:rPr>
        <w:t>.</w:t>
      </w:r>
    </w:p>
    <w:p w:rsidR="00B648AA" w:rsidRPr="00883DED" w:rsidRDefault="00B648AA" w:rsidP="00DE1D10">
      <w:pPr>
        <w:spacing w:before="120" w:after="0"/>
        <w:ind w:left="720" w:hanging="720"/>
        <w:rPr>
          <w:rFonts w:ascii="Times New Roman" w:eastAsia="Times New Roman" w:hAnsi="Times New Roman" w:cs="Times New Roman"/>
          <w:spacing w:val="4"/>
          <w:sz w:val="24"/>
          <w:szCs w:val="24"/>
          <w:lang w:eastAsia="pl-PL"/>
        </w:rPr>
      </w:pPr>
      <w:r w:rsidRPr="00883DED">
        <w:rPr>
          <w:rFonts w:ascii="Times New Roman" w:eastAsia="Times New Roman" w:hAnsi="Times New Roman" w:cs="Times New Roman"/>
          <w:spacing w:val="4"/>
          <w:sz w:val="24"/>
          <w:szCs w:val="24"/>
          <w:lang w:eastAsia="pl-PL"/>
        </w:rPr>
        <w:t xml:space="preserve">22.2. </w:t>
      </w:r>
      <w:r w:rsidRPr="00883DED">
        <w:rPr>
          <w:rFonts w:ascii="Times New Roman" w:eastAsia="Times New Roman" w:hAnsi="Times New Roman" w:cs="Times New Roman"/>
          <w:spacing w:val="4"/>
          <w:sz w:val="24"/>
          <w:szCs w:val="24"/>
          <w:lang w:eastAsia="pl-PL"/>
        </w:rPr>
        <w:tab/>
        <w:t xml:space="preserve">Odwołanie przysługuje wyłącznie od niezgodnej z przepisami ustawy </w:t>
      </w:r>
      <w:proofErr w:type="spellStart"/>
      <w:r w:rsidRPr="00883DED">
        <w:rPr>
          <w:rFonts w:ascii="Times New Roman" w:eastAsia="Times New Roman" w:hAnsi="Times New Roman" w:cs="Times New Roman"/>
          <w:spacing w:val="4"/>
          <w:sz w:val="24"/>
          <w:szCs w:val="24"/>
          <w:lang w:eastAsia="pl-PL"/>
        </w:rPr>
        <w:t>Pzp</w:t>
      </w:r>
      <w:proofErr w:type="spellEnd"/>
      <w:r w:rsidRPr="00883DED">
        <w:rPr>
          <w:rFonts w:ascii="Times New Roman" w:eastAsia="Times New Roman" w:hAnsi="Times New Roman" w:cs="Times New Roman"/>
          <w:spacing w:val="4"/>
          <w:sz w:val="24"/>
          <w:szCs w:val="24"/>
          <w:lang w:eastAsia="pl-PL"/>
        </w:rPr>
        <w:t xml:space="preserve"> czynności Zamawiającego podjętej w postępowaniu o udzielenie zamówienia lub zaniechania czynności, do której Zamawiający jest zobowiązany na podstawie ustawy </w:t>
      </w:r>
      <w:proofErr w:type="spellStart"/>
      <w:r w:rsidRPr="00883DED">
        <w:rPr>
          <w:rFonts w:ascii="Times New Roman" w:eastAsia="Times New Roman" w:hAnsi="Times New Roman" w:cs="Times New Roman"/>
          <w:spacing w:val="4"/>
          <w:sz w:val="24"/>
          <w:szCs w:val="24"/>
          <w:lang w:eastAsia="pl-PL"/>
        </w:rPr>
        <w:t>Pzp</w:t>
      </w:r>
      <w:proofErr w:type="spellEnd"/>
      <w:r w:rsidRPr="00883DED">
        <w:rPr>
          <w:rFonts w:ascii="Times New Roman" w:eastAsia="Times New Roman" w:hAnsi="Times New Roman" w:cs="Times New Roman"/>
          <w:spacing w:val="4"/>
          <w:sz w:val="24"/>
          <w:szCs w:val="24"/>
          <w:lang w:eastAsia="pl-PL"/>
        </w:rPr>
        <w:t>.</w:t>
      </w:r>
    </w:p>
    <w:p w:rsidR="00B648AA" w:rsidRPr="00883DED" w:rsidRDefault="00B648AA" w:rsidP="00DE1D10">
      <w:pPr>
        <w:spacing w:before="120" w:after="0"/>
        <w:ind w:left="720" w:hanging="720"/>
        <w:rPr>
          <w:rFonts w:ascii="Times New Roman" w:eastAsia="Times New Roman" w:hAnsi="Times New Roman" w:cs="Times New Roman"/>
          <w:spacing w:val="4"/>
          <w:sz w:val="24"/>
          <w:szCs w:val="24"/>
          <w:lang w:eastAsia="pl-PL"/>
        </w:rPr>
      </w:pPr>
      <w:r w:rsidRPr="00883DED">
        <w:rPr>
          <w:rFonts w:ascii="Times New Roman" w:eastAsia="Times New Roman" w:hAnsi="Times New Roman" w:cs="Times New Roman"/>
          <w:spacing w:val="4"/>
          <w:sz w:val="24"/>
          <w:szCs w:val="24"/>
          <w:lang w:eastAsia="pl-PL"/>
        </w:rPr>
        <w:t>22.3.</w:t>
      </w:r>
      <w:r w:rsidRPr="00883DED">
        <w:rPr>
          <w:rFonts w:ascii="Times New Roman" w:eastAsia="Times New Roman" w:hAnsi="Times New Roman" w:cs="Times New Roman"/>
          <w:spacing w:val="4"/>
          <w:sz w:val="24"/>
          <w:szCs w:val="24"/>
          <w:lang w:eastAsia="pl-PL"/>
        </w:rPr>
        <w:tab/>
        <w:t xml:space="preserve">Odwołanie powinno wskazywać czynność lub zaniechanie czynności Zamawiającego, której zarzuca się niezgodność z przepisami ustawy </w:t>
      </w:r>
      <w:proofErr w:type="spellStart"/>
      <w:r w:rsidRPr="00883DED">
        <w:rPr>
          <w:rFonts w:ascii="Times New Roman" w:eastAsia="Times New Roman" w:hAnsi="Times New Roman" w:cs="Times New Roman"/>
          <w:spacing w:val="4"/>
          <w:sz w:val="24"/>
          <w:szCs w:val="24"/>
          <w:lang w:eastAsia="pl-PL"/>
        </w:rPr>
        <w:t>Pzp</w:t>
      </w:r>
      <w:proofErr w:type="spellEnd"/>
      <w:r w:rsidRPr="00883DED">
        <w:rPr>
          <w:rFonts w:ascii="Times New Roman" w:eastAsia="Times New Roman" w:hAnsi="Times New Roman" w:cs="Times New Roman"/>
          <w:spacing w:val="4"/>
          <w:sz w:val="24"/>
          <w:szCs w:val="24"/>
          <w:lang w:eastAsia="pl-PL"/>
        </w:rPr>
        <w:t>, zawierać zwięzłe przedstawienie zarzutów, określać żądanie oraz wskazywać okoliczności faktyczne i prawne uzasadniające wniesienie odwołania.</w:t>
      </w:r>
    </w:p>
    <w:p w:rsidR="00B648AA" w:rsidRPr="00883DED" w:rsidRDefault="00B648AA" w:rsidP="00DE1D10">
      <w:pPr>
        <w:spacing w:before="120" w:after="0"/>
        <w:ind w:left="720" w:hanging="720"/>
        <w:rPr>
          <w:rFonts w:ascii="Times New Roman" w:eastAsia="Times New Roman" w:hAnsi="Times New Roman" w:cs="Times New Roman"/>
          <w:spacing w:val="4"/>
          <w:sz w:val="24"/>
          <w:szCs w:val="24"/>
          <w:lang w:eastAsia="pl-PL"/>
        </w:rPr>
      </w:pPr>
      <w:r w:rsidRPr="00883DED">
        <w:rPr>
          <w:rFonts w:ascii="Times New Roman" w:eastAsia="Times New Roman" w:hAnsi="Times New Roman" w:cs="Times New Roman"/>
          <w:spacing w:val="4"/>
          <w:sz w:val="24"/>
          <w:szCs w:val="24"/>
          <w:lang w:eastAsia="pl-PL"/>
        </w:rPr>
        <w:t>22.4.</w:t>
      </w:r>
      <w:r w:rsidRPr="00883DED">
        <w:rPr>
          <w:rFonts w:ascii="Times New Roman" w:eastAsia="Times New Roman" w:hAnsi="Times New Roman" w:cs="Times New Roman"/>
          <w:spacing w:val="4"/>
          <w:sz w:val="24"/>
          <w:szCs w:val="24"/>
          <w:lang w:eastAsia="pl-PL"/>
        </w:rPr>
        <w:tab/>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B648AA" w:rsidRPr="00883DED" w:rsidRDefault="00B648AA" w:rsidP="00DE1D10">
      <w:pPr>
        <w:spacing w:before="120" w:after="0"/>
        <w:ind w:left="720" w:hanging="12"/>
        <w:rPr>
          <w:rFonts w:ascii="Times New Roman" w:eastAsia="Times New Roman" w:hAnsi="Times New Roman" w:cs="Times New Roman"/>
          <w:spacing w:val="4"/>
          <w:sz w:val="24"/>
          <w:szCs w:val="24"/>
          <w:lang w:eastAsia="pl-PL"/>
        </w:rPr>
      </w:pPr>
      <w:r w:rsidRPr="00883DED">
        <w:rPr>
          <w:rFonts w:ascii="Times New Roman" w:eastAsia="Times New Roman" w:hAnsi="Times New Roman" w:cs="Times New Roman"/>
          <w:spacing w:val="4"/>
          <w:sz w:val="24"/>
          <w:szCs w:val="24"/>
          <w:lang w:eastAsia="pl-P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B648AA" w:rsidRPr="00883DED" w:rsidRDefault="00B648AA" w:rsidP="00DE1D10">
      <w:pPr>
        <w:spacing w:before="120" w:after="0"/>
        <w:ind w:left="720" w:hanging="720"/>
        <w:rPr>
          <w:rFonts w:ascii="Times New Roman" w:eastAsia="Times New Roman" w:hAnsi="Times New Roman" w:cs="Times New Roman"/>
          <w:spacing w:val="4"/>
          <w:sz w:val="24"/>
          <w:szCs w:val="24"/>
          <w:lang w:eastAsia="pl-PL"/>
        </w:rPr>
      </w:pPr>
      <w:r w:rsidRPr="00883DED">
        <w:rPr>
          <w:rFonts w:ascii="Times New Roman" w:eastAsia="Times New Roman" w:hAnsi="Times New Roman" w:cs="Times New Roman"/>
          <w:spacing w:val="4"/>
          <w:sz w:val="24"/>
          <w:szCs w:val="24"/>
          <w:lang w:eastAsia="pl-PL"/>
        </w:rPr>
        <w:t>22.5.</w:t>
      </w:r>
      <w:r w:rsidRPr="00883DED">
        <w:rPr>
          <w:rFonts w:ascii="Times New Roman" w:eastAsia="Times New Roman" w:hAnsi="Times New Roman" w:cs="Times New Roman"/>
          <w:spacing w:val="4"/>
          <w:sz w:val="24"/>
          <w:szCs w:val="24"/>
          <w:lang w:eastAsia="pl-PL"/>
        </w:rPr>
        <w:tab/>
        <w:t>Terminy wniesienia odwołania:</w:t>
      </w:r>
    </w:p>
    <w:p w:rsidR="00B648AA" w:rsidRPr="00883DED" w:rsidRDefault="00B648AA" w:rsidP="00DE1D10">
      <w:pPr>
        <w:spacing w:before="120" w:after="0"/>
        <w:ind w:left="720" w:hanging="720"/>
        <w:rPr>
          <w:rFonts w:ascii="Times New Roman" w:eastAsia="Times New Roman" w:hAnsi="Times New Roman" w:cs="Times New Roman"/>
          <w:spacing w:val="4"/>
          <w:sz w:val="24"/>
          <w:szCs w:val="24"/>
          <w:lang w:eastAsia="pl-PL"/>
        </w:rPr>
      </w:pPr>
      <w:r w:rsidRPr="00883DED">
        <w:rPr>
          <w:rFonts w:ascii="Times New Roman" w:eastAsia="Times New Roman" w:hAnsi="Times New Roman" w:cs="Times New Roman"/>
          <w:spacing w:val="4"/>
          <w:sz w:val="24"/>
          <w:szCs w:val="24"/>
          <w:lang w:eastAsia="pl-PL"/>
        </w:rPr>
        <w:lastRenderedPageBreak/>
        <w:t>22.5.1.</w:t>
      </w:r>
      <w:r w:rsidRPr="00883DED">
        <w:rPr>
          <w:rFonts w:ascii="Times New Roman" w:eastAsia="Times New Roman" w:hAnsi="Times New Roman" w:cs="Times New Roman"/>
          <w:sz w:val="24"/>
          <w:szCs w:val="24"/>
          <w:lang w:eastAsia="pl-PL"/>
        </w:rPr>
        <w:t xml:space="preserve"> </w:t>
      </w:r>
      <w:r w:rsidRPr="00883DED">
        <w:rPr>
          <w:rFonts w:ascii="Times New Roman" w:eastAsia="Times New Roman" w:hAnsi="Times New Roman" w:cs="Times New Roman"/>
          <w:spacing w:val="4"/>
          <w:sz w:val="24"/>
          <w:szCs w:val="24"/>
          <w:lang w:eastAsia="pl-PL"/>
        </w:rPr>
        <w:t xml:space="preserve">Odwołanie wnosi się w terminie 10 dni od dnia przesłania informacji o czynności zamawiającego stanowiącej podstawę jego wniesienia – jeżeli zostały przesłane w sposób określony w art. 180 ust. 5 ustawy </w:t>
      </w:r>
      <w:proofErr w:type="spellStart"/>
      <w:r w:rsidRPr="00883DED">
        <w:rPr>
          <w:rFonts w:ascii="Times New Roman" w:eastAsia="Times New Roman" w:hAnsi="Times New Roman" w:cs="Times New Roman"/>
          <w:spacing w:val="4"/>
          <w:sz w:val="24"/>
          <w:szCs w:val="24"/>
          <w:lang w:eastAsia="pl-PL"/>
        </w:rPr>
        <w:t>Pzp</w:t>
      </w:r>
      <w:proofErr w:type="spellEnd"/>
      <w:r w:rsidRPr="00883DED">
        <w:rPr>
          <w:rFonts w:ascii="Times New Roman" w:eastAsia="Times New Roman" w:hAnsi="Times New Roman" w:cs="Times New Roman"/>
          <w:spacing w:val="4"/>
          <w:sz w:val="24"/>
          <w:szCs w:val="24"/>
          <w:lang w:eastAsia="pl-PL"/>
        </w:rPr>
        <w:t xml:space="preserve"> zdanie drugie albo w terminie 15 dni – jeżeli zostały przesłane w inny sposób.</w:t>
      </w:r>
    </w:p>
    <w:p w:rsidR="00B648AA" w:rsidRPr="00883DED" w:rsidRDefault="00B648AA" w:rsidP="00DE1D10">
      <w:pPr>
        <w:spacing w:before="120" w:after="0"/>
        <w:ind w:left="720" w:hanging="720"/>
        <w:rPr>
          <w:rFonts w:ascii="Times New Roman" w:eastAsia="Times New Roman" w:hAnsi="Times New Roman" w:cs="Times New Roman"/>
          <w:spacing w:val="4"/>
          <w:sz w:val="24"/>
          <w:szCs w:val="24"/>
          <w:lang w:eastAsia="pl-PL"/>
        </w:rPr>
      </w:pPr>
      <w:r w:rsidRPr="00883DED">
        <w:rPr>
          <w:rFonts w:ascii="Times New Roman" w:eastAsia="Times New Roman" w:hAnsi="Times New Roman" w:cs="Times New Roman"/>
          <w:spacing w:val="4"/>
          <w:sz w:val="24"/>
          <w:szCs w:val="24"/>
          <w:lang w:eastAsia="pl-PL"/>
        </w:rPr>
        <w:t>22.5.2.Odwołanie wobec treści ogłoszenia o zamówieniu, a także wobec postanowień specyfikacji istotnych warunków zamówienia, wnosi się w terminie 10 dni od dnia publikacji ogłoszenia w Dzienniku Urzędowym Unii Europejskiej lub zamieszczenia specyfikacji istotnych warunków zamówienia na stronie internetowej.</w:t>
      </w:r>
    </w:p>
    <w:p w:rsidR="00B648AA" w:rsidRPr="00883DED" w:rsidRDefault="00B648AA" w:rsidP="00DE1D10">
      <w:pPr>
        <w:spacing w:before="120" w:after="0"/>
        <w:ind w:left="720" w:hanging="720"/>
        <w:rPr>
          <w:rFonts w:ascii="Times New Roman" w:eastAsia="Times New Roman" w:hAnsi="Times New Roman" w:cs="Times New Roman"/>
          <w:spacing w:val="4"/>
          <w:sz w:val="24"/>
          <w:szCs w:val="24"/>
          <w:lang w:eastAsia="pl-PL"/>
        </w:rPr>
      </w:pPr>
      <w:r w:rsidRPr="00883DED">
        <w:rPr>
          <w:rFonts w:ascii="Times New Roman" w:eastAsia="Times New Roman" w:hAnsi="Times New Roman" w:cs="Times New Roman"/>
          <w:spacing w:val="4"/>
          <w:sz w:val="24"/>
          <w:szCs w:val="24"/>
          <w:lang w:eastAsia="pl-PL"/>
        </w:rPr>
        <w:t>22.5.3.Odwołanie wobec czynności innych niż określ</w:t>
      </w:r>
      <w:r w:rsidR="00EA058C" w:rsidRPr="00883DED">
        <w:rPr>
          <w:rFonts w:ascii="Times New Roman" w:eastAsia="Times New Roman" w:hAnsi="Times New Roman" w:cs="Times New Roman"/>
          <w:spacing w:val="4"/>
          <w:sz w:val="24"/>
          <w:szCs w:val="24"/>
          <w:lang w:eastAsia="pl-PL"/>
        </w:rPr>
        <w:t>one w pkt. 22.5.1. i 22.5.2.</w:t>
      </w:r>
      <w:r w:rsidRPr="00883DED">
        <w:rPr>
          <w:rFonts w:ascii="Times New Roman" w:eastAsia="Times New Roman" w:hAnsi="Times New Roman" w:cs="Times New Roman"/>
          <w:spacing w:val="4"/>
          <w:sz w:val="24"/>
          <w:szCs w:val="24"/>
          <w:lang w:eastAsia="pl-PL"/>
        </w:rPr>
        <w:t xml:space="preserve"> wnosi się w terminie 10 dni od dnia, w którym powzięto lub przy zachowaniu należytej staranności można było powziąć wiadomość o okolicznościach stanowiących podstawę jego wniesienia.</w:t>
      </w:r>
    </w:p>
    <w:p w:rsidR="00B648AA" w:rsidRPr="00883DED" w:rsidRDefault="00B648AA" w:rsidP="00DE1D10">
      <w:pPr>
        <w:spacing w:before="120" w:after="0"/>
        <w:ind w:left="720" w:hanging="720"/>
        <w:rPr>
          <w:rFonts w:ascii="Times New Roman" w:eastAsia="Times New Roman" w:hAnsi="Times New Roman" w:cs="Times New Roman"/>
          <w:spacing w:val="4"/>
          <w:sz w:val="24"/>
          <w:szCs w:val="24"/>
          <w:lang w:eastAsia="pl-PL"/>
        </w:rPr>
      </w:pPr>
      <w:r w:rsidRPr="00883DED">
        <w:rPr>
          <w:rFonts w:ascii="Times New Roman" w:eastAsia="Times New Roman" w:hAnsi="Times New Roman" w:cs="Times New Roman"/>
          <w:spacing w:val="4"/>
          <w:sz w:val="24"/>
          <w:szCs w:val="24"/>
          <w:lang w:eastAsia="pl-PL"/>
        </w:rPr>
        <w:t>22.5.4.Jeżeli Zamawiający nie przesłał Wykonawcy zawiadomienia o wyborze oferty najkorzystniejszej odwołanie wnosi się nie później niż w terminie:</w:t>
      </w:r>
    </w:p>
    <w:p w:rsidR="00B648AA" w:rsidRPr="00883DED" w:rsidRDefault="00B648AA" w:rsidP="00DE1D10">
      <w:pPr>
        <w:spacing w:before="120" w:after="0"/>
        <w:ind w:left="993" w:hanging="295"/>
        <w:rPr>
          <w:rFonts w:ascii="Times New Roman" w:eastAsia="Times New Roman" w:hAnsi="Times New Roman" w:cs="Times New Roman"/>
          <w:spacing w:val="4"/>
          <w:sz w:val="24"/>
          <w:szCs w:val="24"/>
          <w:lang w:eastAsia="pl-PL"/>
        </w:rPr>
      </w:pPr>
      <w:r w:rsidRPr="00883DED">
        <w:rPr>
          <w:rFonts w:ascii="Times New Roman" w:eastAsia="Times New Roman" w:hAnsi="Times New Roman" w:cs="Times New Roman"/>
          <w:spacing w:val="4"/>
          <w:sz w:val="24"/>
          <w:szCs w:val="24"/>
          <w:lang w:eastAsia="pl-PL"/>
        </w:rPr>
        <w:t>1)</w:t>
      </w:r>
      <w:r w:rsidRPr="00883DED">
        <w:rPr>
          <w:rFonts w:ascii="Times New Roman" w:eastAsia="Times New Roman" w:hAnsi="Times New Roman" w:cs="Times New Roman"/>
          <w:spacing w:val="4"/>
          <w:sz w:val="24"/>
          <w:szCs w:val="24"/>
          <w:lang w:eastAsia="pl-PL"/>
        </w:rPr>
        <w:tab/>
        <w:t>30 dni od dnia publikacji w Dzienniku Urzędowym Unii Europejskiej ogłoszenia o udzieleniu zamówienia;</w:t>
      </w:r>
    </w:p>
    <w:p w:rsidR="00B648AA" w:rsidRPr="00883DED" w:rsidRDefault="00B648AA" w:rsidP="00DE1D10">
      <w:pPr>
        <w:spacing w:before="120" w:after="0"/>
        <w:ind w:left="993" w:hanging="295"/>
        <w:rPr>
          <w:rFonts w:ascii="Times New Roman" w:eastAsia="Times New Roman" w:hAnsi="Times New Roman" w:cs="Times New Roman"/>
          <w:spacing w:val="4"/>
          <w:sz w:val="24"/>
          <w:szCs w:val="24"/>
          <w:lang w:eastAsia="pl-PL"/>
        </w:rPr>
      </w:pPr>
      <w:r w:rsidRPr="00883DED">
        <w:rPr>
          <w:rFonts w:ascii="Times New Roman" w:eastAsia="Times New Roman" w:hAnsi="Times New Roman" w:cs="Times New Roman"/>
          <w:spacing w:val="4"/>
          <w:sz w:val="24"/>
          <w:szCs w:val="24"/>
          <w:lang w:eastAsia="pl-PL"/>
        </w:rPr>
        <w:t>2)</w:t>
      </w:r>
      <w:r w:rsidRPr="00883DED">
        <w:rPr>
          <w:rFonts w:ascii="Times New Roman" w:eastAsia="Times New Roman" w:hAnsi="Times New Roman" w:cs="Times New Roman"/>
          <w:spacing w:val="4"/>
          <w:sz w:val="24"/>
          <w:szCs w:val="24"/>
          <w:lang w:eastAsia="pl-PL"/>
        </w:rPr>
        <w:tab/>
        <w:t xml:space="preserve">6 miesięcy od dnia zawarcia umowy, jeżeli Zamawiający nie opublikował </w:t>
      </w:r>
      <w:r w:rsidRPr="00883DED">
        <w:rPr>
          <w:rFonts w:ascii="Times New Roman" w:eastAsia="Times New Roman" w:hAnsi="Times New Roman" w:cs="Times New Roman"/>
          <w:spacing w:val="4"/>
          <w:sz w:val="24"/>
          <w:szCs w:val="24"/>
          <w:lang w:eastAsia="pl-PL"/>
        </w:rPr>
        <w:br/>
        <w:t>w Dzienniku Urzędowym Unii Europejskiej ogłoszenia o udzieleniu zamówienia.</w:t>
      </w:r>
    </w:p>
    <w:p w:rsidR="00B648AA" w:rsidRPr="00883DED" w:rsidRDefault="00B648AA" w:rsidP="00DE1D10">
      <w:pPr>
        <w:spacing w:before="120" w:after="0"/>
        <w:ind w:left="720" w:hanging="720"/>
        <w:rPr>
          <w:rFonts w:ascii="Times New Roman" w:eastAsia="Times New Roman" w:hAnsi="Times New Roman" w:cs="Times New Roman"/>
          <w:spacing w:val="4"/>
          <w:sz w:val="24"/>
          <w:szCs w:val="24"/>
          <w:lang w:eastAsia="pl-PL"/>
        </w:rPr>
      </w:pPr>
      <w:r w:rsidRPr="00883DED">
        <w:rPr>
          <w:rFonts w:ascii="Times New Roman" w:eastAsia="Times New Roman" w:hAnsi="Times New Roman" w:cs="Times New Roman"/>
          <w:spacing w:val="4"/>
          <w:sz w:val="24"/>
          <w:szCs w:val="24"/>
          <w:lang w:eastAsia="pl-PL"/>
        </w:rPr>
        <w:t>22.6.</w:t>
      </w:r>
      <w:r w:rsidRPr="00883DED">
        <w:rPr>
          <w:rFonts w:ascii="Times New Roman" w:eastAsia="Times New Roman" w:hAnsi="Times New Roman" w:cs="Times New Roman"/>
          <w:spacing w:val="4"/>
          <w:sz w:val="24"/>
          <w:szCs w:val="24"/>
          <w:lang w:eastAsia="pl-PL"/>
        </w:rPr>
        <w:tab/>
        <w:t xml:space="preserve">Szczegółowe zasady postępowania po wniesieniu odwołania, określają stosowne przepisy Działu VI ustawy </w:t>
      </w:r>
      <w:proofErr w:type="spellStart"/>
      <w:r w:rsidRPr="00883DED">
        <w:rPr>
          <w:rFonts w:ascii="Times New Roman" w:eastAsia="Times New Roman" w:hAnsi="Times New Roman" w:cs="Times New Roman"/>
          <w:spacing w:val="4"/>
          <w:sz w:val="24"/>
          <w:szCs w:val="24"/>
          <w:lang w:eastAsia="pl-PL"/>
        </w:rPr>
        <w:t>Pzp</w:t>
      </w:r>
      <w:proofErr w:type="spellEnd"/>
      <w:r w:rsidRPr="00883DED">
        <w:rPr>
          <w:rFonts w:ascii="Times New Roman" w:eastAsia="Times New Roman" w:hAnsi="Times New Roman" w:cs="Times New Roman"/>
          <w:spacing w:val="4"/>
          <w:sz w:val="24"/>
          <w:szCs w:val="24"/>
          <w:lang w:eastAsia="pl-PL"/>
        </w:rPr>
        <w:t>.</w:t>
      </w:r>
    </w:p>
    <w:p w:rsidR="00B648AA" w:rsidRPr="00883DED" w:rsidRDefault="00B648AA" w:rsidP="00DE1D10">
      <w:pPr>
        <w:spacing w:before="120" w:after="0"/>
        <w:ind w:left="720" w:hanging="720"/>
        <w:rPr>
          <w:rFonts w:ascii="Times New Roman" w:eastAsia="Times New Roman" w:hAnsi="Times New Roman" w:cs="Times New Roman"/>
          <w:spacing w:val="4"/>
          <w:sz w:val="24"/>
          <w:szCs w:val="24"/>
          <w:lang w:eastAsia="pl-PL"/>
        </w:rPr>
      </w:pPr>
      <w:r w:rsidRPr="00883DED">
        <w:rPr>
          <w:rFonts w:ascii="Times New Roman" w:eastAsia="Times New Roman" w:hAnsi="Times New Roman" w:cs="Times New Roman"/>
          <w:spacing w:val="4"/>
          <w:sz w:val="24"/>
          <w:szCs w:val="24"/>
          <w:lang w:eastAsia="pl-PL"/>
        </w:rPr>
        <w:t>22.7.</w:t>
      </w:r>
      <w:r w:rsidRPr="00883DED">
        <w:rPr>
          <w:rFonts w:ascii="Times New Roman" w:eastAsia="Times New Roman" w:hAnsi="Times New Roman" w:cs="Times New Roman"/>
          <w:spacing w:val="4"/>
          <w:sz w:val="24"/>
          <w:szCs w:val="24"/>
          <w:lang w:eastAsia="pl-PL"/>
        </w:rPr>
        <w:tab/>
        <w:t>Na orzeczenie Krajowej Izby Odwoławczej, stronom oraz uczestnikom postępowania odwoławczego przysługuje skarga do sądu.</w:t>
      </w:r>
    </w:p>
    <w:p w:rsidR="002677A0" w:rsidRPr="00883DED" w:rsidRDefault="00B648AA" w:rsidP="00DE1D10">
      <w:pPr>
        <w:spacing w:before="120" w:after="0"/>
        <w:ind w:left="720" w:hanging="720"/>
        <w:rPr>
          <w:rFonts w:ascii="Times New Roman" w:eastAsia="Times New Roman" w:hAnsi="Times New Roman" w:cs="Times New Roman"/>
          <w:spacing w:val="4"/>
          <w:sz w:val="24"/>
          <w:szCs w:val="24"/>
          <w:lang w:eastAsia="pl-PL"/>
        </w:rPr>
      </w:pPr>
      <w:r w:rsidRPr="00883DED">
        <w:rPr>
          <w:rFonts w:ascii="Times New Roman" w:eastAsia="Times New Roman" w:hAnsi="Times New Roman" w:cs="Times New Roman"/>
          <w:spacing w:val="4"/>
          <w:sz w:val="24"/>
          <w:szCs w:val="24"/>
          <w:lang w:eastAsia="pl-PL"/>
        </w:rPr>
        <w:t>22.8.</w:t>
      </w:r>
      <w:r w:rsidRPr="00883DED">
        <w:rPr>
          <w:rFonts w:ascii="Times New Roman" w:eastAsia="Times New Roman" w:hAnsi="Times New Roman" w:cs="Times New Roman"/>
          <w:spacing w:val="4"/>
          <w:sz w:val="24"/>
          <w:szCs w:val="24"/>
          <w:lang w:eastAsia="pl-PL"/>
        </w:rPr>
        <w:tab/>
        <w:t xml:space="preserve">Skargę wnosi się do sądu okręgowego właściwego dla siedziby Zamawiającego, </w:t>
      </w:r>
      <w:r w:rsidRPr="00883DED">
        <w:rPr>
          <w:rFonts w:ascii="Times New Roman" w:eastAsia="Times New Roman" w:hAnsi="Times New Roman" w:cs="Times New Roman"/>
          <w:spacing w:val="4"/>
          <w:sz w:val="24"/>
          <w:szCs w:val="24"/>
          <w:lang w:eastAsia="pl-PL"/>
        </w:rPr>
        <w:br/>
        <w:t>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(Dz. U. z 2012 r. poz. 1529) jest równoznaczne z jej wniesieniem.</w:t>
      </w:r>
    </w:p>
    <w:p w:rsidR="002677A0" w:rsidRPr="00883DED" w:rsidRDefault="002677A0" w:rsidP="005856AF">
      <w:pPr>
        <w:pStyle w:val="Default"/>
        <w:rPr>
          <w:b/>
          <w:bCs/>
          <w:color w:val="auto"/>
        </w:rPr>
      </w:pPr>
    </w:p>
    <w:sectPr w:rsidR="002677A0" w:rsidRPr="00883DED" w:rsidSect="006426D3">
      <w:footerReference w:type="even"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200B" w:rsidRDefault="0063200B" w:rsidP="00A44539">
      <w:pPr>
        <w:spacing w:after="0" w:line="240" w:lineRule="auto"/>
      </w:pPr>
      <w:r>
        <w:separator/>
      </w:r>
    </w:p>
  </w:endnote>
  <w:endnote w:type="continuationSeparator" w:id="0">
    <w:p w:rsidR="0063200B" w:rsidRDefault="0063200B" w:rsidP="00A44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63CA" w:rsidRDefault="00C563CA" w:rsidP="00A4453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rPr>
      <w:t>1</w:t>
    </w:r>
    <w:r>
      <w:rPr>
        <w:rStyle w:val="Numerstrony"/>
      </w:rPr>
      <w:fldChar w:fldCharType="end"/>
    </w:r>
  </w:p>
  <w:p w:rsidR="00C563CA" w:rsidRDefault="00C563CA" w:rsidP="00A4453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63CA" w:rsidRDefault="00C563CA" w:rsidP="00A4453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9E62A4">
      <w:rPr>
        <w:rStyle w:val="Numerstrony"/>
        <w:noProof/>
      </w:rPr>
      <w:t>19</w:t>
    </w:r>
    <w:r>
      <w:rPr>
        <w:rStyle w:val="Numerstrony"/>
      </w:rPr>
      <w:fldChar w:fldCharType="end"/>
    </w:r>
  </w:p>
  <w:p w:rsidR="00C563CA" w:rsidRDefault="00C563CA" w:rsidP="00A44539">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200B" w:rsidRDefault="0063200B" w:rsidP="00A44539">
      <w:pPr>
        <w:spacing w:after="0" w:line="240" w:lineRule="auto"/>
      </w:pPr>
      <w:r>
        <w:separator/>
      </w:r>
    </w:p>
  </w:footnote>
  <w:footnote w:type="continuationSeparator" w:id="0">
    <w:p w:rsidR="0063200B" w:rsidRDefault="0063200B" w:rsidP="00A445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A7F20"/>
    <w:multiLevelType w:val="multilevel"/>
    <w:tmpl w:val="653AC66C"/>
    <w:lvl w:ilvl="0">
      <w:start w:val="13"/>
      <w:numFmt w:val="decimal"/>
      <w:lvlText w:val="%1."/>
      <w:lvlJc w:val="left"/>
      <w:pPr>
        <w:ind w:left="772" w:hanging="630"/>
      </w:pPr>
      <w:rPr>
        <w:rFonts w:hint="default"/>
      </w:rPr>
    </w:lvl>
    <w:lvl w:ilvl="1">
      <w:start w:val="10"/>
      <w:numFmt w:val="decimal"/>
      <w:lvlText w:val="%1.%2."/>
      <w:lvlJc w:val="left"/>
      <w:pPr>
        <w:ind w:left="1400" w:hanging="72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3120" w:hanging="1080"/>
      </w:pPr>
      <w:rPr>
        <w:rFonts w:hint="default"/>
      </w:rPr>
    </w:lvl>
    <w:lvl w:ilvl="4">
      <w:start w:val="1"/>
      <w:numFmt w:val="decimal"/>
      <w:lvlText w:val="%1.%2.%3.%4.%5."/>
      <w:lvlJc w:val="left"/>
      <w:pPr>
        <w:ind w:left="4160" w:hanging="1440"/>
      </w:pPr>
      <w:rPr>
        <w:rFonts w:hint="default"/>
      </w:rPr>
    </w:lvl>
    <w:lvl w:ilvl="5">
      <w:start w:val="1"/>
      <w:numFmt w:val="decimal"/>
      <w:lvlText w:val="%1.%2.%3.%4.%5.%6."/>
      <w:lvlJc w:val="left"/>
      <w:pPr>
        <w:ind w:left="4840" w:hanging="1440"/>
      </w:pPr>
      <w:rPr>
        <w:rFonts w:hint="default"/>
      </w:rPr>
    </w:lvl>
    <w:lvl w:ilvl="6">
      <w:start w:val="1"/>
      <w:numFmt w:val="decimal"/>
      <w:lvlText w:val="%1.%2.%3.%4.%5.%6.%7."/>
      <w:lvlJc w:val="left"/>
      <w:pPr>
        <w:ind w:left="5880" w:hanging="1800"/>
      </w:pPr>
      <w:rPr>
        <w:rFonts w:hint="default"/>
      </w:rPr>
    </w:lvl>
    <w:lvl w:ilvl="7">
      <w:start w:val="1"/>
      <w:numFmt w:val="decimal"/>
      <w:lvlText w:val="%1.%2.%3.%4.%5.%6.%7.%8."/>
      <w:lvlJc w:val="left"/>
      <w:pPr>
        <w:ind w:left="6920" w:hanging="2160"/>
      </w:pPr>
      <w:rPr>
        <w:rFonts w:hint="default"/>
      </w:rPr>
    </w:lvl>
    <w:lvl w:ilvl="8">
      <w:start w:val="1"/>
      <w:numFmt w:val="decimal"/>
      <w:lvlText w:val="%1.%2.%3.%4.%5.%6.%7.%8.%9."/>
      <w:lvlJc w:val="left"/>
      <w:pPr>
        <w:ind w:left="7600" w:hanging="2160"/>
      </w:pPr>
      <w:rPr>
        <w:rFonts w:hint="default"/>
      </w:rPr>
    </w:lvl>
  </w:abstractNum>
  <w:abstractNum w:abstractNumId="1" w15:restartNumberingAfterBreak="0">
    <w:nsid w:val="0E697948"/>
    <w:multiLevelType w:val="hybridMultilevel"/>
    <w:tmpl w:val="10C6D5C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60124D"/>
    <w:multiLevelType w:val="hybridMultilevel"/>
    <w:tmpl w:val="B39E23CC"/>
    <w:lvl w:ilvl="0" w:tplc="E4AC1B8C">
      <w:start w:val="2"/>
      <w:numFmt w:val="decimal"/>
      <w:lvlText w:val="%1."/>
      <w:lvlJc w:val="left"/>
      <w:pPr>
        <w:tabs>
          <w:tab w:val="num" w:pos="360"/>
        </w:tabs>
        <w:ind w:left="360" w:hanging="360"/>
      </w:pPr>
      <w:rPr>
        <w:rFonts w:hint="default"/>
        <w:b/>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11AE7DE1"/>
    <w:multiLevelType w:val="hybridMultilevel"/>
    <w:tmpl w:val="FFF88C6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E6B22C0"/>
    <w:multiLevelType w:val="hybridMultilevel"/>
    <w:tmpl w:val="6F7673E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FAA79DA"/>
    <w:multiLevelType w:val="hybridMultilevel"/>
    <w:tmpl w:val="6F7673E4"/>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25BF5AE8"/>
    <w:multiLevelType w:val="hybridMultilevel"/>
    <w:tmpl w:val="3126E51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8FC024F"/>
    <w:multiLevelType w:val="hybridMultilevel"/>
    <w:tmpl w:val="79BCC76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93D44BF"/>
    <w:multiLevelType w:val="hybridMultilevel"/>
    <w:tmpl w:val="BF4A06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2286C5F"/>
    <w:multiLevelType w:val="hybridMultilevel"/>
    <w:tmpl w:val="93EA1D2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37963FA0"/>
    <w:multiLevelType w:val="hybridMultilevel"/>
    <w:tmpl w:val="03A8BF8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C3C1BDC"/>
    <w:multiLevelType w:val="hybridMultilevel"/>
    <w:tmpl w:val="31700B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0BB18B7"/>
    <w:multiLevelType w:val="hybridMultilevel"/>
    <w:tmpl w:val="03A8BF8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16D3033"/>
    <w:multiLevelType w:val="hybridMultilevel"/>
    <w:tmpl w:val="3BAC82C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60165F5"/>
    <w:multiLevelType w:val="hybridMultilevel"/>
    <w:tmpl w:val="4B4E629C"/>
    <w:lvl w:ilvl="0" w:tplc="B088CEB6">
      <w:start w:val="1"/>
      <w:numFmt w:val="upperRoman"/>
      <w:pStyle w:val="1"/>
      <w:lvlText w:val="%1."/>
      <w:lvlJc w:val="left"/>
      <w:pPr>
        <w:tabs>
          <w:tab w:val="num" w:pos="1080"/>
        </w:tabs>
        <w:ind w:left="1080" w:hanging="720"/>
      </w:pPr>
      <w:rPr>
        <w:rFonts w:hint="default"/>
      </w:rPr>
    </w:lvl>
    <w:lvl w:ilvl="1" w:tplc="C61212E4" w:tentative="1">
      <w:start w:val="1"/>
      <w:numFmt w:val="lowerLetter"/>
      <w:lvlText w:val="%2."/>
      <w:lvlJc w:val="left"/>
      <w:pPr>
        <w:tabs>
          <w:tab w:val="num" w:pos="1440"/>
        </w:tabs>
        <w:ind w:left="1440" w:hanging="360"/>
      </w:pPr>
    </w:lvl>
    <w:lvl w:ilvl="2" w:tplc="18CCC97A">
      <w:start w:val="1"/>
      <w:numFmt w:val="lowerRoman"/>
      <w:lvlText w:val="%3."/>
      <w:lvlJc w:val="right"/>
      <w:pPr>
        <w:tabs>
          <w:tab w:val="num" w:pos="2160"/>
        </w:tabs>
        <w:ind w:left="2160" w:hanging="180"/>
      </w:pPr>
    </w:lvl>
    <w:lvl w:ilvl="3" w:tplc="F81CFB4E" w:tentative="1">
      <w:start w:val="1"/>
      <w:numFmt w:val="decimal"/>
      <w:lvlText w:val="%4."/>
      <w:lvlJc w:val="left"/>
      <w:pPr>
        <w:tabs>
          <w:tab w:val="num" w:pos="2880"/>
        </w:tabs>
        <w:ind w:left="2880" w:hanging="360"/>
      </w:pPr>
    </w:lvl>
    <w:lvl w:ilvl="4" w:tplc="6278FE04" w:tentative="1">
      <w:start w:val="1"/>
      <w:numFmt w:val="lowerLetter"/>
      <w:lvlText w:val="%5."/>
      <w:lvlJc w:val="left"/>
      <w:pPr>
        <w:tabs>
          <w:tab w:val="num" w:pos="3600"/>
        </w:tabs>
        <w:ind w:left="3600" w:hanging="360"/>
      </w:pPr>
    </w:lvl>
    <w:lvl w:ilvl="5" w:tplc="8248762E" w:tentative="1">
      <w:start w:val="1"/>
      <w:numFmt w:val="lowerRoman"/>
      <w:lvlText w:val="%6."/>
      <w:lvlJc w:val="right"/>
      <w:pPr>
        <w:tabs>
          <w:tab w:val="num" w:pos="4320"/>
        </w:tabs>
        <w:ind w:left="4320" w:hanging="180"/>
      </w:pPr>
    </w:lvl>
    <w:lvl w:ilvl="6" w:tplc="42B0E1E2" w:tentative="1">
      <w:start w:val="1"/>
      <w:numFmt w:val="decimal"/>
      <w:lvlText w:val="%7."/>
      <w:lvlJc w:val="left"/>
      <w:pPr>
        <w:tabs>
          <w:tab w:val="num" w:pos="5040"/>
        </w:tabs>
        <w:ind w:left="5040" w:hanging="360"/>
      </w:pPr>
    </w:lvl>
    <w:lvl w:ilvl="7" w:tplc="1518ADDA" w:tentative="1">
      <w:start w:val="1"/>
      <w:numFmt w:val="lowerLetter"/>
      <w:lvlText w:val="%8."/>
      <w:lvlJc w:val="left"/>
      <w:pPr>
        <w:tabs>
          <w:tab w:val="num" w:pos="5760"/>
        </w:tabs>
        <w:ind w:left="5760" w:hanging="360"/>
      </w:pPr>
    </w:lvl>
    <w:lvl w:ilvl="8" w:tplc="15D4A7B2" w:tentative="1">
      <w:start w:val="1"/>
      <w:numFmt w:val="lowerRoman"/>
      <w:lvlText w:val="%9."/>
      <w:lvlJc w:val="right"/>
      <w:pPr>
        <w:tabs>
          <w:tab w:val="num" w:pos="6480"/>
        </w:tabs>
        <w:ind w:left="6480" w:hanging="180"/>
      </w:pPr>
    </w:lvl>
  </w:abstractNum>
  <w:abstractNum w:abstractNumId="15" w15:restartNumberingAfterBreak="0">
    <w:nsid w:val="4A8340F8"/>
    <w:multiLevelType w:val="hybridMultilevel"/>
    <w:tmpl w:val="66D805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2832DA5"/>
    <w:multiLevelType w:val="hybridMultilevel"/>
    <w:tmpl w:val="7B8AFBF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3F23DBE"/>
    <w:multiLevelType w:val="multilevel"/>
    <w:tmpl w:val="AB042A1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57965E37"/>
    <w:multiLevelType w:val="hybridMultilevel"/>
    <w:tmpl w:val="755E2B5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7E24AB6"/>
    <w:multiLevelType w:val="hybridMultilevel"/>
    <w:tmpl w:val="76BA42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2D41F6F"/>
    <w:multiLevelType w:val="multilevel"/>
    <w:tmpl w:val="4AF03B3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6EF46032"/>
    <w:multiLevelType w:val="hybridMultilevel"/>
    <w:tmpl w:val="CDE8FC8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F252FCD"/>
    <w:multiLevelType w:val="hybridMultilevel"/>
    <w:tmpl w:val="F0B0304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0914D4E"/>
    <w:multiLevelType w:val="hybridMultilevel"/>
    <w:tmpl w:val="0CBE2C0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4A07206"/>
    <w:multiLevelType w:val="hybridMultilevel"/>
    <w:tmpl w:val="9EDE261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E0B35EC"/>
    <w:multiLevelType w:val="multilevel"/>
    <w:tmpl w:val="A74A61E4"/>
    <w:lvl w:ilvl="0">
      <w:start w:val="13"/>
      <w:numFmt w:val="decimal"/>
      <w:lvlText w:val="%1."/>
      <w:lvlJc w:val="left"/>
      <w:pPr>
        <w:ind w:left="510" w:hanging="51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num w:numId="1">
    <w:abstractNumId w:val="20"/>
  </w:num>
  <w:num w:numId="2">
    <w:abstractNumId w:val="17"/>
  </w:num>
  <w:num w:numId="3">
    <w:abstractNumId w:val="25"/>
  </w:num>
  <w:num w:numId="4">
    <w:abstractNumId w:val="0"/>
  </w:num>
  <w:num w:numId="5">
    <w:abstractNumId w:val="14"/>
  </w:num>
  <w:num w:numId="6">
    <w:abstractNumId w:val="10"/>
  </w:num>
  <w:num w:numId="7">
    <w:abstractNumId w:val="12"/>
  </w:num>
  <w:num w:numId="8">
    <w:abstractNumId w:val="18"/>
  </w:num>
  <w:num w:numId="9">
    <w:abstractNumId w:val="8"/>
  </w:num>
  <w:num w:numId="10">
    <w:abstractNumId w:val="21"/>
  </w:num>
  <w:num w:numId="11">
    <w:abstractNumId w:val="7"/>
  </w:num>
  <w:num w:numId="12">
    <w:abstractNumId w:val="13"/>
  </w:num>
  <w:num w:numId="13">
    <w:abstractNumId w:val="15"/>
  </w:num>
  <w:num w:numId="14">
    <w:abstractNumId w:val="19"/>
  </w:num>
  <w:num w:numId="15">
    <w:abstractNumId w:val="4"/>
  </w:num>
  <w:num w:numId="16">
    <w:abstractNumId w:val="5"/>
  </w:num>
  <w:num w:numId="17">
    <w:abstractNumId w:val="24"/>
  </w:num>
  <w:num w:numId="18">
    <w:abstractNumId w:val="16"/>
  </w:num>
  <w:num w:numId="19">
    <w:abstractNumId w:val="3"/>
  </w:num>
  <w:num w:numId="20">
    <w:abstractNumId w:val="6"/>
  </w:num>
  <w:num w:numId="21">
    <w:abstractNumId w:val="22"/>
  </w:num>
  <w:num w:numId="22">
    <w:abstractNumId w:val="1"/>
  </w:num>
  <w:num w:numId="23">
    <w:abstractNumId w:val="23"/>
  </w:num>
  <w:num w:numId="24">
    <w:abstractNumId w:val="2"/>
  </w:num>
  <w:num w:numId="25">
    <w:abstractNumId w:val="9"/>
  </w:num>
  <w:num w:numId="26">
    <w:abstractNumId w:val="1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674E9"/>
    <w:rsid w:val="000059AA"/>
    <w:rsid w:val="00007BE2"/>
    <w:rsid w:val="000130B0"/>
    <w:rsid w:val="00017663"/>
    <w:rsid w:val="00025374"/>
    <w:rsid w:val="00075A45"/>
    <w:rsid w:val="0009222E"/>
    <w:rsid w:val="000958CF"/>
    <w:rsid w:val="000B03A6"/>
    <w:rsid w:val="000C58B7"/>
    <w:rsid w:val="000D771A"/>
    <w:rsid w:val="000E11AC"/>
    <w:rsid w:val="000E229F"/>
    <w:rsid w:val="000E4D28"/>
    <w:rsid w:val="000F6F43"/>
    <w:rsid w:val="00130E13"/>
    <w:rsid w:val="00141192"/>
    <w:rsid w:val="0014192B"/>
    <w:rsid w:val="00143560"/>
    <w:rsid w:val="00164E3B"/>
    <w:rsid w:val="00186B35"/>
    <w:rsid w:val="001A4526"/>
    <w:rsid w:val="001B1B39"/>
    <w:rsid w:val="001D18BC"/>
    <w:rsid w:val="001D414B"/>
    <w:rsid w:val="001E56AA"/>
    <w:rsid w:val="001E6C8D"/>
    <w:rsid w:val="001F1CAE"/>
    <w:rsid w:val="00205FD9"/>
    <w:rsid w:val="00212F5C"/>
    <w:rsid w:val="00215F24"/>
    <w:rsid w:val="00232A60"/>
    <w:rsid w:val="00234DC1"/>
    <w:rsid w:val="00252A84"/>
    <w:rsid w:val="002677A0"/>
    <w:rsid w:val="00284CE7"/>
    <w:rsid w:val="00285903"/>
    <w:rsid w:val="00291CA8"/>
    <w:rsid w:val="002A749D"/>
    <w:rsid w:val="002B1119"/>
    <w:rsid w:val="002B5304"/>
    <w:rsid w:val="002C1A84"/>
    <w:rsid w:val="002C3EF7"/>
    <w:rsid w:val="002F32E1"/>
    <w:rsid w:val="003048E9"/>
    <w:rsid w:val="00307240"/>
    <w:rsid w:val="00315298"/>
    <w:rsid w:val="00346BA4"/>
    <w:rsid w:val="003535CC"/>
    <w:rsid w:val="00371218"/>
    <w:rsid w:val="00373117"/>
    <w:rsid w:val="00386A79"/>
    <w:rsid w:val="003911A7"/>
    <w:rsid w:val="003A1F67"/>
    <w:rsid w:val="003C6EAF"/>
    <w:rsid w:val="003E1EEA"/>
    <w:rsid w:val="003E56CC"/>
    <w:rsid w:val="00420A01"/>
    <w:rsid w:val="00422A2F"/>
    <w:rsid w:val="00426209"/>
    <w:rsid w:val="00430F76"/>
    <w:rsid w:val="004437A9"/>
    <w:rsid w:val="0044559D"/>
    <w:rsid w:val="004618EC"/>
    <w:rsid w:val="00462C04"/>
    <w:rsid w:val="00464C5D"/>
    <w:rsid w:val="00487E7A"/>
    <w:rsid w:val="004B0EDD"/>
    <w:rsid w:val="004B2B01"/>
    <w:rsid w:val="004C1C10"/>
    <w:rsid w:val="004C3FF5"/>
    <w:rsid w:val="004C5765"/>
    <w:rsid w:val="004D257E"/>
    <w:rsid w:val="004D60F0"/>
    <w:rsid w:val="004D7FEF"/>
    <w:rsid w:val="004E5457"/>
    <w:rsid w:val="004F6F3F"/>
    <w:rsid w:val="00515000"/>
    <w:rsid w:val="00517E13"/>
    <w:rsid w:val="00523469"/>
    <w:rsid w:val="00526F80"/>
    <w:rsid w:val="005406FF"/>
    <w:rsid w:val="00540E46"/>
    <w:rsid w:val="005523CE"/>
    <w:rsid w:val="00572258"/>
    <w:rsid w:val="005737AA"/>
    <w:rsid w:val="00580D2E"/>
    <w:rsid w:val="005856AF"/>
    <w:rsid w:val="00586437"/>
    <w:rsid w:val="005A6743"/>
    <w:rsid w:val="005B1E23"/>
    <w:rsid w:val="005E1F51"/>
    <w:rsid w:val="005E47CD"/>
    <w:rsid w:val="005F6DD8"/>
    <w:rsid w:val="00603BFD"/>
    <w:rsid w:val="0061620B"/>
    <w:rsid w:val="00623078"/>
    <w:rsid w:val="006268EA"/>
    <w:rsid w:val="0063200B"/>
    <w:rsid w:val="006426D3"/>
    <w:rsid w:val="006437E3"/>
    <w:rsid w:val="00653F2B"/>
    <w:rsid w:val="00662225"/>
    <w:rsid w:val="00672A8C"/>
    <w:rsid w:val="00683C1D"/>
    <w:rsid w:val="006863C3"/>
    <w:rsid w:val="00687C56"/>
    <w:rsid w:val="00687D3C"/>
    <w:rsid w:val="00693A4A"/>
    <w:rsid w:val="006A5908"/>
    <w:rsid w:val="006B1896"/>
    <w:rsid w:val="006B23C8"/>
    <w:rsid w:val="006C4727"/>
    <w:rsid w:val="006C6EDA"/>
    <w:rsid w:val="006D31D4"/>
    <w:rsid w:val="006E4554"/>
    <w:rsid w:val="006F38ED"/>
    <w:rsid w:val="006F53B3"/>
    <w:rsid w:val="00710AFB"/>
    <w:rsid w:val="00736958"/>
    <w:rsid w:val="007409BF"/>
    <w:rsid w:val="0076312D"/>
    <w:rsid w:val="007931E4"/>
    <w:rsid w:val="00795288"/>
    <w:rsid w:val="00795C13"/>
    <w:rsid w:val="008059DF"/>
    <w:rsid w:val="0080629A"/>
    <w:rsid w:val="00815074"/>
    <w:rsid w:val="00817574"/>
    <w:rsid w:val="00820D6F"/>
    <w:rsid w:val="00827EC2"/>
    <w:rsid w:val="00834560"/>
    <w:rsid w:val="00856A47"/>
    <w:rsid w:val="00862810"/>
    <w:rsid w:val="00871A61"/>
    <w:rsid w:val="00883DED"/>
    <w:rsid w:val="0089724C"/>
    <w:rsid w:val="008B7A57"/>
    <w:rsid w:val="009416EE"/>
    <w:rsid w:val="0099083A"/>
    <w:rsid w:val="009B0218"/>
    <w:rsid w:val="009B40B9"/>
    <w:rsid w:val="009D595C"/>
    <w:rsid w:val="009E283D"/>
    <w:rsid w:val="009E62A4"/>
    <w:rsid w:val="009F0C18"/>
    <w:rsid w:val="009F7584"/>
    <w:rsid w:val="009F7590"/>
    <w:rsid w:val="00A05F73"/>
    <w:rsid w:val="00A24BBC"/>
    <w:rsid w:val="00A3280B"/>
    <w:rsid w:val="00A44539"/>
    <w:rsid w:val="00A47E1B"/>
    <w:rsid w:val="00A64211"/>
    <w:rsid w:val="00A674E9"/>
    <w:rsid w:val="00A77675"/>
    <w:rsid w:val="00A82EE3"/>
    <w:rsid w:val="00A9627B"/>
    <w:rsid w:val="00A96370"/>
    <w:rsid w:val="00A97EF1"/>
    <w:rsid w:val="00AB0EDE"/>
    <w:rsid w:val="00AB1330"/>
    <w:rsid w:val="00AC5A25"/>
    <w:rsid w:val="00AF495D"/>
    <w:rsid w:val="00AF6E22"/>
    <w:rsid w:val="00B012A5"/>
    <w:rsid w:val="00B02CAA"/>
    <w:rsid w:val="00B05705"/>
    <w:rsid w:val="00B367AF"/>
    <w:rsid w:val="00B4359B"/>
    <w:rsid w:val="00B6237F"/>
    <w:rsid w:val="00B648AA"/>
    <w:rsid w:val="00B675F5"/>
    <w:rsid w:val="00B70B85"/>
    <w:rsid w:val="00B73EB6"/>
    <w:rsid w:val="00B804BD"/>
    <w:rsid w:val="00B81546"/>
    <w:rsid w:val="00B81C1A"/>
    <w:rsid w:val="00B90480"/>
    <w:rsid w:val="00B93F15"/>
    <w:rsid w:val="00BA1F5A"/>
    <w:rsid w:val="00BB46D7"/>
    <w:rsid w:val="00BC4F7D"/>
    <w:rsid w:val="00BD1911"/>
    <w:rsid w:val="00BD75D9"/>
    <w:rsid w:val="00BD7FD5"/>
    <w:rsid w:val="00BF1415"/>
    <w:rsid w:val="00BF3C77"/>
    <w:rsid w:val="00C12AF9"/>
    <w:rsid w:val="00C27378"/>
    <w:rsid w:val="00C33E8E"/>
    <w:rsid w:val="00C37B68"/>
    <w:rsid w:val="00C44903"/>
    <w:rsid w:val="00C46236"/>
    <w:rsid w:val="00C505A1"/>
    <w:rsid w:val="00C563CA"/>
    <w:rsid w:val="00C66CEB"/>
    <w:rsid w:val="00C67FFA"/>
    <w:rsid w:val="00C80011"/>
    <w:rsid w:val="00CD3821"/>
    <w:rsid w:val="00CF55BF"/>
    <w:rsid w:val="00D02D24"/>
    <w:rsid w:val="00D15DAD"/>
    <w:rsid w:val="00D26B36"/>
    <w:rsid w:val="00D27F34"/>
    <w:rsid w:val="00D50285"/>
    <w:rsid w:val="00D51DAC"/>
    <w:rsid w:val="00D53031"/>
    <w:rsid w:val="00D539D0"/>
    <w:rsid w:val="00D549C0"/>
    <w:rsid w:val="00D72795"/>
    <w:rsid w:val="00DC1BA3"/>
    <w:rsid w:val="00DE08B0"/>
    <w:rsid w:val="00DE1D10"/>
    <w:rsid w:val="00DE5F25"/>
    <w:rsid w:val="00DE7324"/>
    <w:rsid w:val="00E107B5"/>
    <w:rsid w:val="00E4600A"/>
    <w:rsid w:val="00E557EB"/>
    <w:rsid w:val="00EA058C"/>
    <w:rsid w:val="00EB19A2"/>
    <w:rsid w:val="00EB4478"/>
    <w:rsid w:val="00EC2920"/>
    <w:rsid w:val="00ED3E4F"/>
    <w:rsid w:val="00F06E91"/>
    <w:rsid w:val="00F27CB2"/>
    <w:rsid w:val="00F43A42"/>
    <w:rsid w:val="00F52672"/>
    <w:rsid w:val="00F61CA3"/>
    <w:rsid w:val="00F66016"/>
    <w:rsid w:val="00F742B2"/>
    <w:rsid w:val="00F76202"/>
    <w:rsid w:val="00F81841"/>
    <w:rsid w:val="00F90FED"/>
    <w:rsid w:val="00FA0091"/>
    <w:rsid w:val="00FA1CAC"/>
    <w:rsid w:val="00FA2392"/>
    <w:rsid w:val="00FA5E1A"/>
    <w:rsid w:val="00FB1798"/>
    <w:rsid w:val="00FD0834"/>
    <w:rsid w:val="00FD4CEC"/>
    <w:rsid w:val="00FE11D3"/>
    <w:rsid w:val="00FE1C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1922F"/>
  <w15:docId w15:val="{22767DB2-66EE-420F-AF87-A813A41C6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426D3"/>
  </w:style>
  <w:style w:type="paragraph" w:styleId="Nagwek2">
    <w:name w:val="heading 2"/>
    <w:basedOn w:val="Normalny"/>
    <w:next w:val="Normalny"/>
    <w:link w:val="Nagwek2Znak"/>
    <w:qFormat/>
    <w:rsid w:val="00AC5A25"/>
    <w:pPr>
      <w:keepNext/>
      <w:tabs>
        <w:tab w:val="left" w:pos="340"/>
        <w:tab w:val="left" w:pos="396"/>
        <w:tab w:val="left" w:pos="510"/>
        <w:tab w:val="left" w:pos="680"/>
        <w:tab w:val="left" w:pos="793"/>
        <w:tab w:val="left" w:pos="907"/>
        <w:tab w:val="left" w:pos="1020"/>
        <w:tab w:val="left" w:pos="2154"/>
        <w:tab w:val="left" w:pos="2381"/>
        <w:tab w:val="left" w:pos="3742"/>
        <w:tab w:val="left" w:pos="4082"/>
      </w:tabs>
      <w:spacing w:after="0" w:line="240" w:lineRule="auto"/>
      <w:outlineLvl w:val="1"/>
    </w:pPr>
    <w:rPr>
      <w:rFonts w:ascii="Times New Roman" w:eastAsia="Times New Roman" w:hAnsi="Times New Roman" w:cs="Times New Roman"/>
      <w:sz w:val="24"/>
      <w:szCs w:val="20"/>
      <w:lang w:eastAsia="pl-PL"/>
    </w:rPr>
  </w:style>
  <w:style w:type="paragraph" w:styleId="Nagwek8">
    <w:name w:val="heading 8"/>
    <w:basedOn w:val="Normalny"/>
    <w:next w:val="Normalny"/>
    <w:link w:val="Nagwek8Znak"/>
    <w:qFormat/>
    <w:rsid w:val="00F742B2"/>
    <w:pPr>
      <w:spacing w:before="240" w:after="60" w:line="240" w:lineRule="auto"/>
      <w:outlineLvl w:val="7"/>
    </w:pPr>
    <w:rPr>
      <w:rFonts w:ascii="Times New Roman" w:eastAsia="Times New Roman" w:hAnsi="Times New Roman" w:cs="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674E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2Znak">
    <w:name w:val="Nagłówek 2 Znak"/>
    <w:basedOn w:val="Domylnaczcionkaakapitu"/>
    <w:link w:val="Nagwek2"/>
    <w:rsid w:val="00AC5A25"/>
    <w:rPr>
      <w:rFonts w:ascii="Times New Roman" w:eastAsia="Times New Roman" w:hAnsi="Times New Roman" w:cs="Times New Roman"/>
      <w:sz w:val="24"/>
      <w:szCs w:val="20"/>
      <w:lang w:eastAsia="pl-PL"/>
    </w:rPr>
  </w:style>
  <w:style w:type="character" w:styleId="Numerstrony">
    <w:name w:val="page number"/>
    <w:basedOn w:val="Domylnaczcionkaakapitu"/>
    <w:rsid w:val="00AC5A25"/>
  </w:style>
  <w:style w:type="paragraph" w:styleId="Stopka">
    <w:name w:val="footer"/>
    <w:basedOn w:val="Normalny"/>
    <w:link w:val="StopkaZnak"/>
    <w:rsid w:val="00AC5A25"/>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rsid w:val="00AC5A25"/>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A4453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44539"/>
  </w:style>
  <w:style w:type="character" w:styleId="Hipercze">
    <w:name w:val="Hyperlink"/>
    <w:basedOn w:val="Domylnaczcionkaakapitu"/>
    <w:rsid w:val="00A44539"/>
    <w:rPr>
      <w:color w:val="0000FF"/>
      <w:u w:val="single"/>
    </w:rPr>
  </w:style>
  <w:style w:type="paragraph" w:styleId="Akapitzlist">
    <w:name w:val="List Paragraph"/>
    <w:aliases w:val="L1,Numerowanie,List Paragraph,Akapit z listą5"/>
    <w:basedOn w:val="Normalny"/>
    <w:link w:val="AkapitzlistZnak"/>
    <w:uiPriority w:val="34"/>
    <w:qFormat/>
    <w:rsid w:val="00A05F73"/>
    <w:pPr>
      <w:ind w:left="720"/>
      <w:contextualSpacing/>
    </w:pPr>
  </w:style>
  <w:style w:type="paragraph" w:styleId="Tekstpodstawowy">
    <w:name w:val="Body Text"/>
    <w:basedOn w:val="Normalny"/>
    <w:link w:val="TekstpodstawowyZnak"/>
    <w:rsid w:val="00A05F73"/>
    <w:pPr>
      <w:tabs>
        <w:tab w:val="left" w:pos="340"/>
        <w:tab w:val="left" w:pos="396"/>
        <w:tab w:val="left" w:pos="510"/>
        <w:tab w:val="left" w:pos="680"/>
        <w:tab w:val="left" w:pos="793"/>
        <w:tab w:val="left" w:pos="2154"/>
        <w:tab w:val="left" w:pos="2381"/>
        <w:tab w:val="left" w:pos="3742"/>
        <w:tab w:val="left" w:pos="4082"/>
      </w:tabs>
      <w:spacing w:after="0" w:line="240" w:lineRule="auto"/>
      <w:jc w:val="both"/>
    </w:pPr>
    <w:rPr>
      <w:rFonts w:ascii="Arial Narrow" w:eastAsia="Times New Roman" w:hAnsi="Arial Narrow" w:cs="Times New Roman"/>
      <w:sz w:val="28"/>
      <w:szCs w:val="20"/>
      <w:lang w:eastAsia="pl-PL"/>
    </w:rPr>
  </w:style>
  <w:style w:type="character" w:customStyle="1" w:styleId="TekstpodstawowyZnak">
    <w:name w:val="Tekst podstawowy Znak"/>
    <w:basedOn w:val="Domylnaczcionkaakapitu"/>
    <w:link w:val="Tekstpodstawowy"/>
    <w:rsid w:val="00A05F73"/>
    <w:rPr>
      <w:rFonts w:ascii="Arial Narrow" w:eastAsia="Times New Roman" w:hAnsi="Arial Narrow" w:cs="Times New Roman"/>
      <w:sz w:val="28"/>
      <w:szCs w:val="20"/>
      <w:lang w:eastAsia="pl-PL"/>
    </w:rPr>
  </w:style>
  <w:style w:type="character" w:customStyle="1" w:styleId="st1">
    <w:name w:val="st1"/>
    <w:basedOn w:val="Domylnaczcionkaakapitu"/>
    <w:rsid w:val="00A05F73"/>
  </w:style>
  <w:style w:type="paragraph" w:styleId="Tekstpodstawowy2">
    <w:name w:val="Body Text 2"/>
    <w:basedOn w:val="Normalny"/>
    <w:link w:val="Tekstpodstawowy2Znak"/>
    <w:uiPriority w:val="99"/>
    <w:unhideWhenUsed/>
    <w:rsid w:val="002677A0"/>
    <w:pPr>
      <w:spacing w:after="120" w:line="480" w:lineRule="auto"/>
    </w:pPr>
  </w:style>
  <w:style w:type="character" w:customStyle="1" w:styleId="Tekstpodstawowy2Znak">
    <w:name w:val="Tekst podstawowy 2 Znak"/>
    <w:basedOn w:val="Domylnaczcionkaakapitu"/>
    <w:link w:val="Tekstpodstawowy2"/>
    <w:uiPriority w:val="99"/>
    <w:rsid w:val="002677A0"/>
  </w:style>
  <w:style w:type="paragraph" w:styleId="NormalnyWeb">
    <w:name w:val="Normal (Web)"/>
    <w:basedOn w:val="Normalny"/>
    <w:semiHidden/>
    <w:rsid w:val="002677A0"/>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paragraph" w:customStyle="1" w:styleId="pkt">
    <w:name w:val="pkt"/>
    <w:basedOn w:val="Normalny"/>
    <w:uiPriority w:val="99"/>
    <w:rsid w:val="002677A0"/>
    <w:pPr>
      <w:overflowPunct w:val="0"/>
      <w:autoSpaceDE w:val="0"/>
      <w:autoSpaceDN w:val="0"/>
      <w:adjustRightInd w:val="0"/>
      <w:spacing w:before="60" w:after="60" w:line="240" w:lineRule="auto"/>
      <w:ind w:left="851" w:hanging="295"/>
      <w:jc w:val="both"/>
    </w:pPr>
    <w:rPr>
      <w:rFonts w:ascii="Times New Roman" w:eastAsia="Times New Roman" w:hAnsi="Times New Roman" w:cs="Times New Roman"/>
      <w:sz w:val="24"/>
      <w:szCs w:val="24"/>
      <w:lang w:eastAsia="pl-PL"/>
    </w:rPr>
  </w:style>
  <w:style w:type="character" w:customStyle="1" w:styleId="tekstdokbold">
    <w:name w:val="tekst dok. bold"/>
    <w:rsid w:val="002677A0"/>
    <w:rPr>
      <w:b/>
      <w:bCs/>
    </w:rPr>
  </w:style>
  <w:style w:type="character" w:styleId="Wyrnieniedelikatne">
    <w:name w:val="Subtle Emphasis"/>
    <w:uiPriority w:val="19"/>
    <w:qFormat/>
    <w:rsid w:val="002677A0"/>
    <w:rPr>
      <w:i/>
      <w:iCs/>
      <w:color w:val="808080"/>
    </w:rPr>
  </w:style>
  <w:style w:type="character" w:customStyle="1" w:styleId="Nagwek3Znak">
    <w:name w:val="Nagłówek 3 Znak"/>
    <w:rsid w:val="009416EE"/>
    <w:rPr>
      <w:rFonts w:ascii="Times New Roman" w:eastAsia="Times New Roman" w:hAnsi="Times New Roman" w:cs="Times New Roman"/>
      <w:sz w:val="24"/>
      <w:szCs w:val="20"/>
    </w:rPr>
  </w:style>
  <w:style w:type="paragraph" w:styleId="Bezodstpw">
    <w:name w:val="No Spacing"/>
    <w:qFormat/>
    <w:rsid w:val="009416EE"/>
    <w:pPr>
      <w:spacing w:after="0" w:line="240" w:lineRule="auto"/>
    </w:pPr>
    <w:rPr>
      <w:rFonts w:ascii="Calibri" w:eastAsia="Times New Roman" w:hAnsi="Calibri" w:cs="Times New Roman"/>
      <w:lang w:eastAsia="pl-PL"/>
    </w:rPr>
  </w:style>
  <w:style w:type="paragraph" w:styleId="Tekstdymka">
    <w:name w:val="Balloon Text"/>
    <w:basedOn w:val="Normalny"/>
    <w:link w:val="TekstdymkaZnak"/>
    <w:uiPriority w:val="99"/>
    <w:semiHidden/>
    <w:unhideWhenUsed/>
    <w:rsid w:val="0031529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15298"/>
    <w:rPr>
      <w:rFonts w:ascii="Tahoma" w:hAnsi="Tahoma" w:cs="Tahoma"/>
      <w:sz w:val="16"/>
      <w:szCs w:val="16"/>
    </w:rPr>
  </w:style>
  <w:style w:type="character" w:customStyle="1" w:styleId="Nagwek8Znak">
    <w:name w:val="Nagłówek 8 Znak"/>
    <w:basedOn w:val="Domylnaczcionkaakapitu"/>
    <w:link w:val="Nagwek8"/>
    <w:rsid w:val="00F742B2"/>
    <w:rPr>
      <w:rFonts w:ascii="Times New Roman" w:eastAsia="Times New Roman" w:hAnsi="Times New Roman" w:cs="Times New Roman"/>
      <w:i/>
      <w:iCs/>
      <w:sz w:val="24"/>
      <w:szCs w:val="24"/>
      <w:lang w:eastAsia="pl-PL"/>
    </w:rPr>
  </w:style>
  <w:style w:type="paragraph" w:styleId="Tytu">
    <w:name w:val="Title"/>
    <w:basedOn w:val="Normalny"/>
    <w:link w:val="TytuZnak"/>
    <w:qFormat/>
    <w:rsid w:val="00817574"/>
    <w:pPr>
      <w:pBdr>
        <w:top w:val="single" w:sz="6" w:space="0" w:color="auto"/>
        <w:left w:val="single" w:sz="6" w:space="0" w:color="auto"/>
        <w:bottom w:val="single" w:sz="6" w:space="0" w:color="auto"/>
        <w:right w:val="single" w:sz="6" w:space="0" w:color="auto"/>
      </w:pBdr>
      <w:tabs>
        <w:tab w:val="left" w:pos="1304"/>
        <w:tab w:val="left" w:pos="9298"/>
      </w:tabs>
      <w:spacing w:after="0" w:line="240" w:lineRule="auto"/>
      <w:jc w:val="center"/>
    </w:pPr>
    <w:rPr>
      <w:rFonts w:ascii="Times New Roman" w:eastAsia="Times New Roman" w:hAnsi="Times New Roman" w:cs="Times New Roman"/>
      <w:sz w:val="24"/>
      <w:szCs w:val="20"/>
      <w:lang w:eastAsia="pl-PL"/>
    </w:rPr>
  </w:style>
  <w:style w:type="character" w:customStyle="1" w:styleId="TytuZnak">
    <w:name w:val="Tytuł Znak"/>
    <w:basedOn w:val="Domylnaczcionkaakapitu"/>
    <w:link w:val="Tytu"/>
    <w:rsid w:val="00817574"/>
    <w:rPr>
      <w:rFonts w:ascii="Times New Roman" w:eastAsia="Times New Roman" w:hAnsi="Times New Roman" w:cs="Times New Roman"/>
      <w:sz w:val="24"/>
      <w:szCs w:val="20"/>
      <w:lang w:eastAsia="pl-PL"/>
    </w:rPr>
  </w:style>
  <w:style w:type="character" w:customStyle="1" w:styleId="AkapitzlistZnak">
    <w:name w:val="Akapit z listą Znak"/>
    <w:aliases w:val="L1 Znak,Numerowanie Znak,List Paragraph Znak,Akapit z listą5 Znak"/>
    <w:link w:val="Akapitzlist"/>
    <w:uiPriority w:val="34"/>
    <w:rsid w:val="00D50285"/>
  </w:style>
  <w:style w:type="paragraph" w:styleId="Tekstpodstawowy3">
    <w:name w:val="Body Text 3"/>
    <w:basedOn w:val="Normalny"/>
    <w:link w:val="Tekstpodstawowy3Znak"/>
    <w:uiPriority w:val="99"/>
    <w:semiHidden/>
    <w:unhideWhenUsed/>
    <w:rsid w:val="009F7590"/>
    <w:pPr>
      <w:spacing w:after="120"/>
    </w:pPr>
    <w:rPr>
      <w:sz w:val="16"/>
      <w:szCs w:val="16"/>
    </w:rPr>
  </w:style>
  <w:style w:type="character" w:customStyle="1" w:styleId="Tekstpodstawowy3Znak">
    <w:name w:val="Tekst podstawowy 3 Znak"/>
    <w:basedOn w:val="Domylnaczcionkaakapitu"/>
    <w:link w:val="Tekstpodstawowy3"/>
    <w:uiPriority w:val="99"/>
    <w:semiHidden/>
    <w:rsid w:val="009F7590"/>
    <w:rPr>
      <w:sz w:val="16"/>
      <w:szCs w:val="16"/>
    </w:rPr>
  </w:style>
  <w:style w:type="paragraph" w:customStyle="1" w:styleId="1">
    <w:name w:val="1"/>
    <w:basedOn w:val="Normalny"/>
    <w:link w:val="1Znak"/>
    <w:qFormat/>
    <w:rsid w:val="00820D6F"/>
    <w:pPr>
      <w:numPr>
        <w:numId w:val="5"/>
      </w:numPr>
      <w:tabs>
        <w:tab w:val="clear" w:pos="1080"/>
        <w:tab w:val="num" w:pos="360"/>
      </w:tabs>
      <w:spacing w:after="0" w:line="240" w:lineRule="auto"/>
      <w:ind w:left="360" w:hanging="360"/>
      <w:jc w:val="both"/>
    </w:pPr>
    <w:rPr>
      <w:rFonts w:ascii="Times New Roman" w:eastAsia="Times New Roman" w:hAnsi="Times New Roman" w:cs="Times New Roman"/>
      <w:b/>
      <w:sz w:val="24"/>
      <w:szCs w:val="24"/>
      <w:u w:val="single"/>
      <w:lang w:eastAsia="pl-PL"/>
    </w:rPr>
  </w:style>
  <w:style w:type="character" w:customStyle="1" w:styleId="1Znak">
    <w:name w:val="1 Znak"/>
    <w:link w:val="1"/>
    <w:rsid w:val="00820D6F"/>
    <w:rPr>
      <w:rFonts w:ascii="Times New Roman" w:eastAsia="Times New Roman" w:hAnsi="Times New Roman" w:cs="Times New Roman"/>
      <w:b/>
      <w:sz w:val="24"/>
      <w:szCs w:val="24"/>
      <w:u w:val="single"/>
      <w:lang w:eastAsia="pl-PL"/>
    </w:rPr>
  </w:style>
  <w:style w:type="character" w:customStyle="1" w:styleId="Nierozpoznanawzmianka1">
    <w:name w:val="Nierozpoznana wzmianka1"/>
    <w:basedOn w:val="Domylnaczcionkaakapitu"/>
    <w:uiPriority w:val="99"/>
    <w:semiHidden/>
    <w:unhideWhenUsed/>
    <w:rsid w:val="00462C04"/>
    <w:rPr>
      <w:color w:val="808080"/>
      <w:shd w:val="clear" w:color="auto" w:fill="E6E6E6"/>
    </w:rPr>
  </w:style>
  <w:style w:type="character" w:customStyle="1" w:styleId="Nierozpoznanawzmianka2">
    <w:name w:val="Nierozpoznana wzmianka2"/>
    <w:basedOn w:val="Domylnaczcionkaakapitu"/>
    <w:uiPriority w:val="99"/>
    <w:semiHidden/>
    <w:unhideWhenUsed/>
    <w:rsid w:val="00212F5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439246">
      <w:bodyDiv w:val="1"/>
      <w:marLeft w:val="0"/>
      <w:marRight w:val="0"/>
      <w:marTop w:val="0"/>
      <w:marBottom w:val="0"/>
      <w:divBdr>
        <w:top w:val="none" w:sz="0" w:space="0" w:color="auto"/>
        <w:left w:val="none" w:sz="0" w:space="0" w:color="auto"/>
        <w:bottom w:val="none" w:sz="0" w:space="0" w:color="auto"/>
        <w:right w:val="none" w:sz="0" w:space="0" w:color="auto"/>
      </w:divBdr>
      <w:divsChild>
        <w:div w:id="1540239682">
          <w:marLeft w:val="0"/>
          <w:marRight w:val="0"/>
          <w:marTop w:val="0"/>
          <w:marBottom w:val="0"/>
          <w:divBdr>
            <w:top w:val="none" w:sz="0" w:space="0" w:color="auto"/>
            <w:left w:val="none" w:sz="0" w:space="0" w:color="auto"/>
            <w:bottom w:val="none" w:sz="0" w:space="0" w:color="auto"/>
            <w:right w:val="none" w:sz="0" w:space="0" w:color="auto"/>
          </w:divBdr>
        </w:div>
        <w:div w:id="1470055794">
          <w:marLeft w:val="0"/>
          <w:marRight w:val="0"/>
          <w:marTop w:val="0"/>
          <w:marBottom w:val="0"/>
          <w:divBdr>
            <w:top w:val="none" w:sz="0" w:space="0" w:color="auto"/>
            <w:left w:val="none" w:sz="0" w:space="0" w:color="auto"/>
            <w:bottom w:val="none" w:sz="0" w:space="0" w:color="auto"/>
            <w:right w:val="none" w:sz="0" w:space="0" w:color="auto"/>
          </w:divBdr>
        </w:div>
        <w:div w:id="1050572684">
          <w:marLeft w:val="0"/>
          <w:marRight w:val="0"/>
          <w:marTop w:val="0"/>
          <w:marBottom w:val="0"/>
          <w:divBdr>
            <w:top w:val="none" w:sz="0" w:space="0" w:color="auto"/>
            <w:left w:val="none" w:sz="0" w:space="0" w:color="auto"/>
            <w:bottom w:val="none" w:sz="0" w:space="0" w:color="auto"/>
            <w:right w:val="none" w:sz="0" w:space="0" w:color="auto"/>
          </w:divBdr>
        </w:div>
        <w:div w:id="1688411058">
          <w:marLeft w:val="0"/>
          <w:marRight w:val="0"/>
          <w:marTop w:val="0"/>
          <w:marBottom w:val="0"/>
          <w:divBdr>
            <w:top w:val="none" w:sz="0" w:space="0" w:color="auto"/>
            <w:left w:val="none" w:sz="0" w:space="0" w:color="auto"/>
            <w:bottom w:val="none" w:sz="0" w:space="0" w:color="auto"/>
            <w:right w:val="none" w:sz="0" w:space="0" w:color="auto"/>
          </w:divBdr>
        </w:div>
        <w:div w:id="209339303">
          <w:marLeft w:val="0"/>
          <w:marRight w:val="0"/>
          <w:marTop w:val="0"/>
          <w:marBottom w:val="0"/>
          <w:divBdr>
            <w:top w:val="none" w:sz="0" w:space="0" w:color="auto"/>
            <w:left w:val="none" w:sz="0" w:space="0" w:color="auto"/>
            <w:bottom w:val="none" w:sz="0" w:space="0" w:color="auto"/>
            <w:right w:val="none" w:sz="0" w:space="0" w:color="auto"/>
          </w:divBdr>
        </w:div>
        <w:div w:id="1786534617">
          <w:marLeft w:val="0"/>
          <w:marRight w:val="0"/>
          <w:marTop w:val="0"/>
          <w:marBottom w:val="0"/>
          <w:divBdr>
            <w:top w:val="none" w:sz="0" w:space="0" w:color="auto"/>
            <w:left w:val="none" w:sz="0" w:space="0" w:color="auto"/>
            <w:bottom w:val="none" w:sz="0" w:space="0" w:color="auto"/>
            <w:right w:val="none" w:sz="0" w:space="0" w:color="auto"/>
          </w:divBdr>
        </w:div>
        <w:div w:id="1651328395">
          <w:marLeft w:val="0"/>
          <w:marRight w:val="0"/>
          <w:marTop w:val="0"/>
          <w:marBottom w:val="0"/>
          <w:divBdr>
            <w:top w:val="none" w:sz="0" w:space="0" w:color="auto"/>
            <w:left w:val="none" w:sz="0" w:space="0" w:color="auto"/>
            <w:bottom w:val="none" w:sz="0" w:space="0" w:color="auto"/>
            <w:right w:val="none" w:sz="0" w:space="0" w:color="auto"/>
          </w:divBdr>
        </w:div>
        <w:div w:id="168757776">
          <w:marLeft w:val="0"/>
          <w:marRight w:val="0"/>
          <w:marTop w:val="0"/>
          <w:marBottom w:val="0"/>
          <w:divBdr>
            <w:top w:val="none" w:sz="0" w:space="0" w:color="auto"/>
            <w:left w:val="none" w:sz="0" w:space="0" w:color="auto"/>
            <w:bottom w:val="none" w:sz="0" w:space="0" w:color="auto"/>
            <w:right w:val="none" w:sz="0" w:space="0" w:color="auto"/>
          </w:divBdr>
        </w:div>
        <w:div w:id="474881492">
          <w:marLeft w:val="0"/>
          <w:marRight w:val="0"/>
          <w:marTop w:val="0"/>
          <w:marBottom w:val="0"/>
          <w:divBdr>
            <w:top w:val="none" w:sz="0" w:space="0" w:color="auto"/>
            <w:left w:val="none" w:sz="0" w:space="0" w:color="auto"/>
            <w:bottom w:val="none" w:sz="0" w:space="0" w:color="auto"/>
            <w:right w:val="none" w:sz="0" w:space="0" w:color="auto"/>
          </w:divBdr>
        </w:div>
        <w:div w:id="1894268648">
          <w:marLeft w:val="0"/>
          <w:marRight w:val="0"/>
          <w:marTop w:val="0"/>
          <w:marBottom w:val="0"/>
          <w:divBdr>
            <w:top w:val="none" w:sz="0" w:space="0" w:color="auto"/>
            <w:left w:val="none" w:sz="0" w:space="0" w:color="auto"/>
            <w:bottom w:val="none" w:sz="0" w:space="0" w:color="auto"/>
            <w:right w:val="none" w:sz="0" w:space="0" w:color="auto"/>
          </w:divBdr>
        </w:div>
        <w:div w:id="1394306052">
          <w:marLeft w:val="0"/>
          <w:marRight w:val="0"/>
          <w:marTop w:val="0"/>
          <w:marBottom w:val="0"/>
          <w:divBdr>
            <w:top w:val="none" w:sz="0" w:space="0" w:color="auto"/>
            <w:left w:val="none" w:sz="0" w:space="0" w:color="auto"/>
            <w:bottom w:val="none" w:sz="0" w:space="0" w:color="auto"/>
            <w:right w:val="none" w:sz="0" w:space="0" w:color="auto"/>
          </w:divBdr>
        </w:div>
        <w:div w:id="61950274">
          <w:marLeft w:val="0"/>
          <w:marRight w:val="0"/>
          <w:marTop w:val="0"/>
          <w:marBottom w:val="0"/>
          <w:divBdr>
            <w:top w:val="none" w:sz="0" w:space="0" w:color="auto"/>
            <w:left w:val="none" w:sz="0" w:space="0" w:color="auto"/>
            <w:bottom w:val="none" w:sz="0" w:space="0" w:color="auto"/>
            <w:right w:val="none" w:sz="0" w:space="0" w:color="auto"/>
          </w:divBdr>
        </w:div>
        <w:div w:id="237138354">
          <w:marLeft w:val="0"/>
          <w:marRight w:val="0"/>
          <w:marTop w:val="0"/>
          <w:marBottom w:val="0"/>
          <w:divBdr>
            <w:top w:val="none" w:sz="0" w:space="0" w:color="auto"/>
            <w:left w:val="none" w:sz="0" w:space="0" w:color="auto"/>
            <w:bottom w:val="none" w:sz="0" w:space="0" w:color="auto"/>
            <w:right w:val="none" w:sz="0" w:space="0" w:color="auto"/>
          </w:divBdr>
        </w:div>
        <w:div w:id="1598324368">
          <w:marLeft w:val="0"/>
          <w:marRight w:val="0"/>
          <w:marTop w:val="0"/>
          <w:marBottom w:val="0"/>
          <w:divBdr>
            <w:top w:val="none" w:sz="0" w:space="0" w:color="auto"/>
            <w:left w:val="none" w:sz="0" w:space="0" w:color="auto"/>
            <w:bottom w:val="none" w:sz="0" w:space="0" w:color="auto"/>
            <w:right w:val="none" w:sz="0" w:space="0" w:color="auto"/>
          </w:divBdr>
        </w:div>
        <w:div w:id="415832788">
          <w:marLeft w:val="0"/>
          <w:marRight w:val="0"/>
          <w:marTop w:val="0"/>
          <w:marBottom w:val="0"/>
          <w:divBdr>
            <w:top w:val="none" w:sz="0" w:space="0" w:color="auto"/>
            <w:left w:val="none" w:sz="0" w:space="0" w:color="auto"/>
            <w:bottom w:val="none" w:sz="0" w:space="0" w:color="auto"/>
            <w:right w:val="none" w:sz="0" w:space="0" w:color="auto"/>
          </w:divBdr>
        </w:div>
        <w:div w:id="1106003918">
          <w:marLeft w:val="0"/>
          <w:marRight w:val="0"/>
          <w:marTop w:val="0"/>
          <w:marBottom w:val="0"/>
          <w:divBdr>
            <w:top w:val="none" w:sz="0" w:space="0" w:color="auto"/>
            <w:left w:val="none" w:sz="0" w:space="0" w:color="auto"/>
            <w:bottom w:val="none" w:sz="0" w:space="0" w:color="auto"/>
            <w:right w:val="none" w:sz="0" w:space="0" w:color="auto"/>
          </w:divBdr>
        </w:div>
        <w:div w:id="1494253436">
          <w:marLeft w:val="0"/>
          <w:marRight w:val="0"/>
          <w:marTop w:val="0"/>
          <w:marBottom w:val="0"/>
          <w:divBdr>
            <w:top w:val="none" w:sz="0" w:space="0" w:color="auto"/>
            <w:left w:val="none" w:sz="0" w:space="0" w:color="auto"/>
            <w:bottom w:val="none" w:sz="0" w:space="0" w:color="auto"/>
            <w:right w:val="none" w:sz="0" w:space="0" w:color="auto"/>
          </w:divBdr>
        </w:div>
        <w:div w:id="1619022093">
          <w:marLeft w:val="0"/>
          <w:marRight w:val="0"/>
          <w:marTop w:val="0"/>
          <w:marBottom w:val="0"/>
          <w:divBdr>
            <w:top w:val="none" w:sz="0" w:space="0" w:color="auto"/>
            <w:left w:val="none" w:sz="0" w:space="0" w:color="auto"/>
            <w:bottom w:val="none" w:sz="0" w:space="0" w:color="auto"/>
            <w:right w:val="none" w:sz="0" w:space="0" w:color="auto"/>
          </w:divBdr>
        </w:div>
        <w:div w:id="2105683526">
          <w:marLeft w:val="0"/>
          <w:marRight w:val="0"/>
          <w:marTop w:val="0"/>
          <w:marBottom w:val="0"/>
          <w:divBdr>
            <w:top w:val="none" w:sz="0" w:space="0" w:color="auto"/>
            <w:left w:val="none" w:sz="0" w:space="0" w:color="auto"/>
            <w:bottom w:val="none" w:sz="0" w:space="0" w:color="auto"/>
            <w:right w:val="none" w:sz="0" w:space="0" w:color="auto"/>
          </w:divBdr>
        </w:div>
        <w:div w:id="1269506577">
          <w:marLeft w:val="0"/>
          <w:marRight w:val="0"/>
          <w:marTop w:val="0"/>
          <w:marBottom w:val="0"/>
          <w:divBdr>
            <w:top w:val="none" w:sz="0" w:space="0" w:color="auto"/>
            <w:left w:val="none" w:sz="0" w:space="0" w:color="auto"/>
            <w:bottom w:val="none" w:sz="0" w:space="0" w:color="auto"/>
            <w:right w:val="none" w:sz="0" w:space="0" w:color="auto"/>
          </w:divBdr>
        </w:div>
        <w:div w:id="2029404446">
          <w:marLeft w:val="0"/>
          <w:marRight w:val="0"/>
          <w:marTop w:val="0"/>
          <w:marBottom w:val="0"/>
          <w:divBdr>
            <w:top w:val="none" w:sz="0" w:space="0" w:color="auto"/>
            <w:left w:val="none" w:sz="0" w:space="0" w:color="auto"/>
            <w:bottom w:val="none" w:sz="0" w:space="0" w:color="auto"/>
            <w:right w:val="none" w:sz="0" w:space="0" w:color="auto"/>
          </w:divBdr>
        </w:div>
      </w:divsChild>
    </w:div>
    <w:div w:id="805926809">
      <w:bodyDiv w:val="1"/>
      <w:marLeft w:val="0"/>
      <w:marRight w:val="0"/>
      <w:marTop w:val="0"/>
      <w:marBottom w:val="0"/>
      <w:divBdr>
        <w:top w:val="none" w:sz="0" w:space="0" w:color="auto"/>
        <w:left w:val="none" w:sz="0" w:space="0" w:color="auto"/>
        <w:bottom w:val="none" w:sz="0" w:space="0" w:color="auto"/>
        <w:right w:val="none" w:sz="0" w:space="0" w:color="auto"/>
      </w:divBdr>
      <w:divsChild>
        <w:div w:id="1537042933">
          <w:marLeft w:val="0"/>
          <w:marRight w:val="0"/>
          <w:marTop w:val="0"/>
          <w:marBottom w:val="0"/>
          <w:divBdr>
            <w:top w:val="none" w:sz="0" w:space="0" w:color="auto"/>
            <w:left w:val="none" w:sz="0" w:space="0" w:color="auto"/>
            <w:bottom w:val="none" w:sz="0" w:space="0" w:color="auto"/>
            <w:right w:val="none" w:sz="0" w:space="0" w:color="auto"/>
          </w:divBdr>
          <w:divsChild>
            <w:div w:id="1155292793">
              <w:marLeft w:val="0"/>
              <w:marRight w:val="0"/>
              <w:marTop w:val="0"/>
              <w:marBottom w:val="0"/>
              <w:divBdr>
                <w:top w:val="none" w:sz="0" w:space="0" w:color="auto"/>
                <w:left w:val="none" w:sz="0" w:space="0" w:color="auto"/>
                <w:bottom w:val="none" w:sz="0" w:space="0" w:color="auto"/>
                <w:right w:val="none" w:sz="0" w:space="0" w:color="auto"/>
              </w:divBdr>
            </w:div>
          </w:divsChild>
        </w:div>
        <w:div w:id="1150365941">
          <w:marLeft w:val="0"/>
          <w:marRight w:val="0"/>
          <w:marTop w:val="0"/>
          <w:marBottom w:val="0"/>
          <w:divBdr>
            <w:top w:val="none" w:sz="0" w:space="0" w:color="auto"/>
            <w:left w:val="none" w:sz="0" w:space="0" w:color="auto"/>
            <w:bottom w:val="none" w:sz="0" w:space="0" w:color="auto"/>
            <w:right w:val="none" w:sz="0" w:space="0" w:color="auto"/>
          </w:divBdr>
          <w:divsChild>
            <w:div w:id="24461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727892">
      <w:bodyDiv w:val="1"/>
      <w:marLeft w:val="0"/>
      <w:marRight w:val="0"/>
      <w:marTop w:val="0"/>
      <w:marBottom w:val="0"/>
      <w:divBdr>
        <w:top w:val="none" w:sz="0" w:space="0" w:color="auto"/>
        <w:left w:val="none" w:sz="0" w:space="0" w:color="auto"/>
        <w:bottom w:val="none" w:sz="0" w:space="0" w:color="auto"/>
        <w:right w:val="none" w:sz="0" w:space="0" w:color="auto"/>
      </w:divBdr>
      <w:divsChild>
        <w:div w:id="1739668912">
          <w:marLeft w:val="0"/>
          <w:marRight w:val="0"/>
          <w:marTop w:val="0"/>
          <w:marBottom w:val="0"/>
          <w:divBdr>
            <w:top w:val="none" w:sz="0" w:space="0" w:color="auto"/>
            <w:left w:val="none" w:sz="0" w:space="0" w:color="auto"/>
            <w:bottom w:val="none" w:sz="0" w:space="0" w:color="auto"/>
            <w:right w:val="none" w:sz="0" w:space="0" w:color="auto"/>
          </w:divBdr>
        </w:div>
        <w:div w:id="425805930">
          <w:marLeft w:val="0"/>
          <w:marRight w:val="0"/>
          <w:marTop w:val="0"/>
          <w:marBottom w:val="0"/>
          <w:divBdr>
            <w:top w:val="none" w:sz="0" w:space="0" w:color="auto"/>
            <w:left w:val="none" w:sz="0" w:space="0" w:color="auto"/>
            <w:bottom w:val="none" w:sz="0" w:space="0" w:color="auto"/>
            <w:right w:val="none" w:sz="0" w:space="0" w:color="auto"/>
          </w:divBdr>
        </w:div>
        <w:div w:id="942614571">
          <w:marLeft w:val="0"/>
          <w:marRight w:val="0"/>
          <w:marTop w:val="0"/>
          <w:marBottom w:val="0"/>
          <w:divBdr>
            <w:top w:val="none" w:sz="0" w:space="0" w:color="auto"/>
            <w:left w:val="none" w:sz="0" w:space="0" w:color="auto"/>
            <w:bottom w:val="none" w:sz="0" w:space="0" w:color="auto"/>
            <w:right w:val="none" w:sz="0" w:space="0" w:color="auto"/>
          </w:divBdr>
        </w:div>
        <w:div w:id="138111542">
          <w:marLeft w:val="0"/>
          <w:marRight w:val="0"/>
          <w:marTop w:val="0"/>
          <w:marBottom w:val="0"/>
          <w:divBdr>
            <w:top w:val="none" w:sz="0" w:space="0" w:color="auto"/>
            <w:left w:val="none" w:sz="0" w:space="0" w:color="auto"/>
            <w:bottom w:val="none" w:sz="0" w:space="0" w:color="auto"/>
            <w:right w:val="none" w:sz="0" w:space="0" w:color="auto"/>
          </w:divBdr>
        </w:div>
        <w:div w:id="1173449303">
          <w:marLeft w:val="0"/>
          <w:marRight w:val="0"/>
          <w:marTop w:val="0"/>
          <w:marBottom w:val="0"/>
          <w:divBdr>
            <w:top w:val="none" w:sz="0" w:space="0" w:color="auto"/>
            <w:left w:val="none" w:sz="0" w:space="0" w:color="auto"/>
            <w:bottom w:val="none" w:sz="0" w:space="0" w:color="auto"/>
            <w:right w:val="none" w:sz="0" w:space="0" w:color="auto"/>
          </w:divBdr>
        </w:div>
        <w:div w:id="1155997499">
          <w:marLeft w:val="0"/>
          <w:marRight w:val="0"/>
          <w:marTop w:val="0"/>
          <w:marBottom w:val="0"/>
          <w:divBdr>
            <w:top w:val="none" w:sz="0" w:space="0" w:color="auto"/>
            <w:left w:val="none" w:sz="0" w:space="0" w:color="auto"/>
            <w:bottom w:val="none" w:sz="0" w:space="0" w:color="auto"/>
            <w:right w:val="none" w:sz="0" w:space="0" w:color="auto"/>
          </w:divBdr>
        </w:div>
        <w:div w:id="716976934">
          <w:marLeft w:val="0"/>
          <w:marRight w:val="0"/>
          <w:marTop w:val="0"/>
          <w:marBottom w:val="0"/>
          <w:divBdr>
            <w:top w:val="none" w:sz="0" w:space="0" w:color="auto"/>
            <w:left w:val="none" w:sz="0" w:space="0" w:color="auto"/>
            <w:bottom w:val="none" w:sz="0" w:space="0" w:color="auto"/>
            <w:right w:val="none" w:sz="0" w:space="0" w:color="auto"/>
          </w:divBdr>
        </w:div>
        <w:div w:id="1517041760">
          <w:marLeft w:val="0"/>
          <w:marRight w:val="0"/>
          <w:marTop w:val="0"/>
          <w:marBottom w:val="0"/>
          <w:divBdr>
            <w:top w:val="none" w:sz="0" w:space="0" w:color="auto"/>
            <w:left w:val="none" w:sz="0" w:space="0" w:color="auto"/>
            <w:bottom w:val="none" w:sz="0" w:space="0" w:color="auto"/>
            <w:right w:val="none" w:sz="0" w:space="0" w:color="auto"/>
          </w:divBdr>
        </w:div>
        <w:div w:id="1287928145">
          <w:marLeft w:val="0"/>
          <w:marRight w:val="0"/>
          <w:marTop w:val="0"/>
          <w:marBottom w:val="0"/>
          <w:divBdr>
            <w:top w:val="none" w:sz="0" w:space="0" w:color="auto"/>
            <w:left w:val="none" w:sz="0" w:space="0" w:color="auto"/>
            <w:bottom w:val="none" w:sz="0" w:space="0" w:color="auto"/>
            <w:right w:val="none" w:sz="0" w:space="0" w:color="auto"/>
          </w:divBdr>
        </w:div>
        <w:div w:id="1611937483">
          <w:marLeft w:val="0"/>
          <w:marRight w:val="0"/>
          <w:marTop w:val="0"/>
          <w:marBottom w:val="0"/>
          <w:divBdr>
            <w:top w:val="none" w:sz="0" w:space="0" w:color="auto"/>
            <w:left w:val="none" w:sz="0" w:space="0" w:color="auto"/>
            <w:bottom w:val="none" w:sz="0" w:space="0" w:color="auto"/>
            <w:right w:val="none" w:sz="0" w:space="0" w:color="auto"/>
          </w:divBdr>
        </w:div>
        <w:div w:id="575290251">
          <w:marLeft w:val="0"/>
          <w:marRight w:val="0"/>
          <w:marTop w:val="0"/>
          <w:marBottom w:val="0"/>
          <w:divBdr>
            <w:top w:val="none" w:sz="0" w:space="0" w:color="auto"/>
            <w:left w:val="none" w:sz="0" w:space="0" w:color="auto"/>
            <w:bottom w:val="none" w:sz="0" w:space="0" w:color="auto"/>
            <w:right w:val="none" w:sz="0" w:space="0" w:color="auto"/>
          </w:divBdr>
        </w:div>
      </w:divsChild>
    </w:div>
    <w:div w:id="1703482985">
      <w:bodyDiv w:val="1"/>
      <w:marLeft w:val="0"/>
      <w:marRight w:val="0"/>
      <w:marTop w:val="0"/>
      <w:marBottom w:val="0"/>
      <w:divBdr>
        <w:top w:val="none" w:sz="0" w:space="0" w:color="auto"/>
        <w:left w:val="none" w:sz="0" w:space="0" w:color="auto"/>
        <w:bottom w:val="none" w:sz="0" w:space="0" w:color="auto"/>
        <w:right w:val="none" w:sz="0" w:space="0" w:color="auto"/>
      </w:divBdr>
      <w:divsChild>
        <w:div w:id="496269747">
          <w:marLeft w:val="0"/>
          <w:marRight w:val="0"/>
          <w:marTop w:val="0"/>
          <w:marBottom w:val="0"/>
          <w:divBdr>
            <w:top w:val="none" w:sz="0" w:space="0" w:color="auto"/>
            <w:left w:val="none" w:sz="0" w:space="0" w:color="auto"/>
            <w:bottom w:val="none" w:sz="0" w:space="0" w:color="auto"/>
            <w:right w:val="none" w:sz="0" w:space="0" w:color="auto"/>
          </w:divBdr>
        </w:div>
        <w:div w:id="1908224264">
          <w:marLeft w:val="0"/>
          <w:marRight w:val="0"/>
          <w:marTop w:val="0"/>
          <w:marBottom w:val="0"/>
          <w:divBdr>
            <w:top w:val="none" w:sz="0" w:space="0" w:color="auto"/>
            <w:left w:val="none" w:sz="0" w:space="0" w:color="auto"/>
            <w:bottom w:val="none" w:sz="0" w:space="0" w:color="auto"/>
            <w:right w:val="none" w:sz="0" w:space="0" w:color="auto"/>
          </w:divBdr>
        </w:div>
        <w:div w:id="136186958">
          <w:marLeft w:val="0"/>
          <w:marRight w:val="0"/>
          <w:marTop w:val="0"/>
          <w:marBottom w:val="0"/>
          <w:divBdr>
            <w:top w:val="none" w:sz="0" w:space="0" w:color="auto"/>
            <w:left w:val="none" w:sz="0" w:space="0" w:color="auto"/>
            <w:bottom w:val="none" w:sz="0" w:space="0" w:color="auto"/>
            <w:right w:val="none" w:sz="0" w:space="0" w:color="auto"/>
          </w:divBdr>
        </w:div>
        <w:div w:id="417823629">
          <w:marLeft w:val="0"/>
          <w:marRight w:val="0"/>
          <w:marTop w:val="0"/>
          <w:marBottom w:val="0"/>
          <w:divBdr>
            <w:top w:val="none" w:sz="0" w:space="0" w:color="auto"/>
            <w:left w:val="none" w:sz="0" w:space="0" w:color="auto"/>
            <w:bottom w:val="none" w:sz="0" w:space="0" w:color="auto"/>
            <w:right w:val="none" w:sz="0" w:space="0" w:color="auto"/>
          </w:divBdr>
        </w:div>
        <w:div w:id="216864772">
          <w:marLeft w:val="0"/>
          <w:marRight w:val="0"/>
          <w:marTop w:val="0"/>
          <w:marBottom w:val="0"/>
          <w:divBdr>
            <w:top w:val="none" w:sz="0" w:space="0" w:color="auto"/>
            <w:left w:val="none" w:sz="0" w:space="0" w:color="auto"/>
            <w:bottom w:val="none" w:sz="0" w:space="0" w:color="auto"/>
            <w:right w:val="none" w:sz="0" w:space="0" w:color="auto"/>
          </w:divBdr>
        </w:div>
        <w:div w:id="1411544301">
          <w:marLeft w:val="0"/>
          <w:marRight w:val="0"/>
          <w:marTop w:val="0"/>
          <w:marBottom w:val="0"/>
          <w:divBdr>
            <w:top w:val="none" w:sz="0" w:space="0" w:color="auto"/>
            <w:left w:val="none" w:sz="0" w:space="0" w:color="auto"/>
            <w:bottom w:val="none" w:sz="0" w:space="0" w:color="auto"/>
            <w:right w:val="none" w:sz="0" w:space="0" w:color="auto"/>
          </w:divBdr>
        </w:div>
        <w:div w:id="1097364676">
          <w:marLeft w:val="0"/>
          <w:marRight w:val="0"/>
          <w:marTop w:val="0"/>
          <w:marBottom w:val="0"/>
          <w:divBdr>
            <w:top w:val="none" w:sz="0" w:space="0" w:color="auto"/>
            <w:left w:val="none" w:sz="0" w:space="0" w:color="auto"/>
            <w:bottom w:val="none" w:sz="0" w:space="0" w:color="auto"/>
            <w:right w:val="none" w:sz="0" w:space="0" w:color="auto"/>
          </w:divBdr>
        </w:div>
        <w:div w:id="526916790">
          <w:marLeft w:val="0"/>
          <w:marRight w:val="0"/>
          <w:marTop w:val="0"/>
          <w:marBottom w:val="0"/>
          <w:divBdr>
            <w:top w:val="none" w:sz="0" w:space="0" w:color="auto"/>
            <w:left w:val="none" w:sz="0" w:space="0" w:color="auto"/>
            <w:bottom w:val="none" w:sz="0" w:space="0" w:color="auto"/>
            <w:right w:val="none" w:sz="0" w:space="0" w:color="auto"/>
          </w:divBdr>
        </w:div>
        <w:div w:id="47610721">
          <w:marLeft w:val="0"/>
          <w:marRight w:val="0"/>
          <w:marTop w:val="0"/>
          <w:marBottom w:val="0"/>
          <w:divBdr>
            <w:top w:val="none" w:sz="0" w:space="0" w:color="auto"/>
            <w:left w:val="none" w:sz="0" w:space="0" w:color="auto"/>
            <w:bottom w:val="none" w:sz="0" w:space="0" w:color="auto"/>
            <w:right w:val="none" w:sz="0" w:space="0" w:color="auto"/>
          </w:divBdr>
        </w:div>
        <w:div w:id="1763646067">
          <w:marLeft w:val="0"/>
          <w:marRight w:val="0"/>
          <w:marTop w:val="0"/>
          <w:marBottom w:val="0"/>
          <w:divBdr>
            <w:top w:val="none" w:sz="0" w:space="0" w:color="auto"/>
            <w:left w:val="none" w:sz="0" w:space="0" w:color="auto"/>
            <w:bottom w:val="none" w:sz="0" w:space="0" w:color="auto"/>
            <w:right w:val="none" w:sz="0" w:space="0" w:color="auto"/>
          </w:divBdr>
        </w:div>
        <w:div w:id="1285885152">
          <w:marLeft w:val="0"/>
          <w:marRight w:val="0"/>
          <w:marTop w:val="0"/>
          <w:marBottom w:val="0"/>
          <w:divBdr>
            <w:top w:val="none" w:sz="0" w:space="0" w:color="auto"/>
            <w:left w:val="none" w:sz="0" w:space="0" w:color="auto"/>
            <w:bottom w:val="none" w:sz="0" w:space="0" w:color="auto"/>
            <w:right w:val="none" w:sz="0" w:space="0" w:color="auto"/>
          </w:divBdr>
        </w:div>
        <w:div w:id="2086685970">
          <w:marLeft w:val="0"/>
          <w:marRight w:val="0"/>
          <w:marTop w:val="0"/>
          <w:marBottom w:val="0"/>
          <w:divBdr>
            <w:top w:val="none" w:sz="0" w:space="0" w:color="auto"/>
            <w:left w:val="none" w:sz="0" w:space="0" w:color="auto"/>
            <w:bottom w:val="none" w:sz="0" w:space="0" w:color="auto"/>
            <w:right w:val="none" w:sz="0" w:space="0" w:color="auto"/>
          </w:divBdr>
        </w:div>
        <w:div w:id="967122830">
          <w:marLeft w:val="0"/>
          <w:marRight w:val="0"/>
          <w:marTop w:val="0"/>
          <w:marBottom w:val="0"/>
          <w:divBdr>
            <w:top w:val="none" w:sz="0" w:space="0" w:color="auto"/>
            <w:left w:val="none" w:sz="0" w:space="0" w:color="auto"/>
            <w:bottom w:val="none" w:sz="0" w:space="0" w:color="auto"/>
            <w:right w:val="none" w:sz="0" w:space="0" w:color="auto"/>
          </w:divBdr>
        </w:div>
        <w:div w:id="368378953">
          <w:marLeft w:val="0"/>
          <w:marRight w:val="0"/>
          <w:marTop w:val="0"/>
          <w:marBottom w:val="0"/>
          <w:divBdr>
            <w:top w:val="none" w:sz="0" w:space="0" w:color="auto"/>
            <w:left w:val="none" w:sz="0" w:space="0" w:color="auto"/>
            <w:bottom w:val="none" w:sz="0" w:space="0" w:color="auto"/>
            <w:right w:val="none" w:sz="0" w:space="0" w:color="auto"/>
          </w:divBdr>
        </w:div>
        <w:div w:id="1968312169">
          <w:marLeft w:val="0"/>
          <w:marRight w:val="0"/>
          <w:marTop w:val="0"/>
          <w:marBottom w:val="0"/>
          <w:divBdr>
            <w:top w:val="none" w:sz="0" w:space="0" w:color="auto"/>
            <w:left w:val="none" w:sz="0" w:space="0" w:color="auto"/>
            <w:bottom w:val="none" w:sz="0" w:space="0" w:color="auto"/>
            <w:right w:val="none" w:sz="0" w:space="0" w:color="auto"/>
          </w:divBdr>
        </w:div>
        <w:div w:id="764885663">
          <w:marLeft w:val="0"/>
          <w:marRight w:val="0"/>
          <w:marTop w:val="0"/>
          <w:marBottom w:val="0"/>
          <w:divBdr>
            <w:top w:val="none" w:sz="0" w:space="0" w:color="auto"/>
            <w:left w:val="none" w:sz="0" w:space="0" w:color="auto"/>
            <w:bottom w:val="none" w:sz="0" w:space="0" w:color="auto"/>
            <w:right w:val="none" w:sz="0" w:space="0" w:color="auto"/>
          </w:divBdr>
        </w:div>
        <w:div w:id="257956618">
          <w:marLeft w:val="0"/>
          <w:marRight w:val="0"/>
          <w:marTop w:val="0"/>
          <w:marBottom w:val="0"/>
          <w:divBdr>
            <w:top w:val="none" w:sz="0" w:space="0" w:color="auto"/>
            <w:left w:val="none" w:sz="0" w:space="0" w:color="auto"/>
            <w:bottom w:val="none" w:sz="0" w:space="0" w:color="auto"/>
            <w:right w:val="none" w:sz="0" w:space="0" w:color="auto"/>
          </w:divBdr>
        </w:div>
        <w:div w:id="1745757836">
          <w:marLeft w:val="0"/>
          <w:marRight w:val="0"/>
          <w:marTop w:val="0"/>
          <w:marBottom w:val="0"/>
          <w:divBdr>
            <w:top w:val="none" w:sz="0" w:space="0" w:color="auto"/>
            <w:left w:val="none" w:sz="0" w:space="0" w:color="auto"/>
            <w:bottom w:val="none" w:sz="0" w:space="0" w:color="auto"/>
            <w:right w:val="none" w:sz="0" w:space="0" w:color="auto"/>
          </w:divBdr>
        </w:div>
        <w:div w:id="1640652473">
          <w:marLeft w:val="0"/>
          <w:marRight w:val="0"/>
          <w:marTop w:val="0"/>
          <w:marBottom w:val="0"/>
          <w:divBdr>
            <w:top w:val="none" w:sz="0" w:space="0" w:color="auto"/>
            <w:left w:val="none" w:sz="0" w:space="0" w:color="auto"/>
            <w:bottom w:val="none" w:sz="0" w:space="0" w:color="auto"/>
            <w:right w:val="none" w:sz="0" w:space="0" w:color="auto"/>
          </w:divBdr>
        </w:div>
        <w:div w:id="2141730364">
          <w:marLeft w:val="0"/>
          <w:marRight w:val="0"/>
          <w:marTop w:val="0"/>
          <w:marBottom w:val="0"/>
          <w:divBdr>
            <w:top w:val="none" w:sz="0" w:space="0" w:color="auto"/>
            <w:left w:val="none" w:sz="0" w:space="0" w:color="auto"/>
            <w:bottom w:val="none" w:sz="0" w:space="0" w:color="auto"/>
            <w:right w:val="none" w:sz="0" w:space="0" w:color="auto"/>
          </w:divBdr>
        </w:div>
        <w:div w:id="859781222">
          <w:marLeft w:val="0"/>
          <w:marRight w:val="0"/>
          <w:marTop w:val="0"/>
          <w:marBottom w:val="0"/>
          <w:divBdr>
            <w:top w:val="none" w:sz="0" w:space="0" w:color="auto"/>
            <w:left w:val="none" w:sz="0" w:space="0" w:color="auto"/>
            <w:bottom w:val="none" w:sz="0" w:space="0" w:color="auto"/>
            <w:right w:val="none" w:sz="0" w:space="0" w:color="auto"/>
          </w:divBdr>
        </w:div>
        <w:div w:id="876547709">
          <w:marLeft w:val="0"/>
          <w:marRight w:val="0"/>
          <w:marTop w:val="0"/>
          <w:marBottom w:val="0"/>
          <w:divBdr>
            <w:top w:val="none" w:sz="0" w:space="0" w:color="auto"/>
            <w:left w:val="none" w:sz="0" w:space="0" w:color="auto"/>
            <w:bottom w:val="none" w:sz="0" w:space="0" w:color="auto"/>
            <w:right w:val="none" w:sz="0" w:space="0" w:color="auto"/>
          </w:divBdr>
        </w:div>
        <w:div w:id="1298991925">
          <w:marLeft w:val="0"/>
          <w:marRight w:val="0"/>
          <w:marTop w:val="0"/>
          <w:marBottom w:val="0"/>
          <w:divBdr>
            <w:top w:val="none" w:sz="0" w:space="0" w:color="auto"/>
            <w:left w:val="none" w:sz="0" w:space="0" w:color="auto"/>
            <w:bottom w:val="none" w:sz="0" w:space="0" w:color="auto"/>
            <w:right w:val="none" w:sz="0" w:space="0" w:color="auto"/>
          </w:divBdr>
        </w:div>
        <w:div w:id="1780954769">
          <w:marLeft w:val="0"/>
          <w:marRight w:val="0"/>
          <w:marTop w:val="0"/>
          <w:marBottom w:val="0"/>
          <w:divBdr>
            <w:top w:val="none" w:sz="0" w:space="0" w:color="auto"/>
            <w:left w:val="none" w:sz="0" w:space="0" w:color="auto"/>
            <w:bottom w:val="none" w:sz="0" w:space="0" w:color="auto"/>
            <w:right w:val="none" w:sz="0" w:space="0" w:color="auto"/>
          </w:divBdr>
        </w:div>
        <w:div w:id="1906210878">
          <w:marLeft w:val="0"/>
          <w:marRight w:val="0"/>
          <w:marTop w:val="0"/>
          <w:marBottom w:val="0"/>
          <w:divBdr>
            <w:top w:val="none" w:sz="0" w:space="0" w:color="auto"/>
            <w:left w:val="none" w:sz="0" w:space="0" w:color="auto"/>
            <w:bottom w:val="none" w:sz="0" w:space="0" w:color="auto"/>
            <w:right w:val="none" w:sz="0" w:space="0" w:color="auto"/>
          </w:divBdr>
        </w:div>
        <w:div w:id="335764791">
          <w:marLeft w:val="0"/>
          <w:marRight w:val="0"/>
          <w:marTop w:val="0"/>
          <w:marBottom w:val="0"/>
          <w:divBdr>
            <w:top w:val="none" w:sz="0" w:space="0" w:color="auto"/>
            <w:left w:val="none" w:sz="0" w:space="0" w:color="auto"/>
            <w:bottom w:val="none" w:sz="0" w:space="0" w:color="auto"/>
            <w:right w:val="none" w:sz="0" w:space="0" w:color="auto"/>
          </w:divBdr>
        </w:div>
        <w:div w:id="569540417">
          <w:marLeft w:val="0"/>
          <w:marRight w:val="0"/>
          <w:marTop w:val="0"/>
          <w:marBottom w:val="0"/>
          <w:divBdr>
            <w:top w:val="none" w:sz="0" w:space="0" w:color="auto"/>
            <w:left w:val="none" w:sz="0" w:space="0" w:color="auto"/>
            <w:bottom w:val="none" w:sz="0" w:space="0" w:color="auto"/>
            <w:right w:val="none" w:sz="0" w:space="0" w:color="auto"/>
          </w:divBdr>
        </w:div>
        <w:div w:id="5861833">
          <w:marLeft w:val="0"/>
          <w:marRight w:val="0"/>
          <w:marTop w:val="0"/>
          <w:marBottom w:val="0"/>
          <w:divBdr>
            <w:top w:val="none" w:sz="0" w:space="0" w:color="auto"/>
            <w:left w:val="none" w:sz="0" w:space="0" w:color="auto"/>
            <w:bottom w:val="none" w:sz="0" w:space="0" w:color="auto"/>
            <w:right w:val="none" w:sz="0" w:space="0" w:color="auto"/>
          </w:divBdr>
        </w:div>
        <w:div w:id="1193225029">
          <w:marLeft w:val="0"/>
          <w:marRight w:val="0"/>
          <w:marTop w:val="0"/>
          <w:marBottom w:val="0"/>
          <w:divBdr>
            <w:top w:val="none" w:sz="0" w:space="0" w:color="auto"/>
            <w:left w:val="none" w:sz="0" w:space="0" w:color="auto"/>
            <w:bottom w:val="none" w:sz="0" w:space="0" w:color="auto"/>
            <w:right w:val="none" w:sz="0" w:space="0" w:color="auto"/>
          </w:divBdr>
        </w:div>
        <w:div w:id="2060350005">
          <w:marLeft w:val="0"/>
          <w:marRight w:val="0"/>
          <w:marTop w:val="0"/>
          <w:marBottom w:val="0"/>
          <w:divBdr>
            <w:top w:val="none" w:sz="0" w:space="0" w:color="auto"/>
            <w:left w:val="none" w:sz="0" w:space="0" w:color="auto"/>
            <w:bottom w:val="none" w:sz="0" w:space="0" w:color="auto"/>
            <w:right w:val="none" w:sz="0" w:space="0" w:color="auto"/>
          </w:divBdr>
        </w:div>
        <w:div w:id="2080638762">
          <w:marLeft w:val="0"/>
          <w:marRight w:val="0"/>
          <w:marTop w:val="0"/>
          <w:marBottom w:val="0"/>
          <w:divBdr>
            <w:top w:val="none" w:sz="0" w:space="0" w:color="auto"/>
            <w:left w:val="none" w:sz="0" w:space="0" w:color="auto"/>
            <w:bottom w:val="none" w:sz="0" w:space="0" w:color="auto"/>
            <w:right w:val="none" w:sz="0" w:space="0" w:color="auto"/>
          </w:divBdr>
        </w:div>
        <w:div w:id="1919558248">
          <w:marLeft w:val="0"/>
          <w:marRight w:val="0"/>
          <w:marTop w:val="0"/>
          <w:marBottom w:val="0"/>
          <w:divBdr>
            <w:top w:val="none" w:sz="0" w:space="0" w:color="auto"/>
            <w:left w:val="none" w:sz="0" w:space="0" w:color="auto"/>
            <w:bottom w:val="none" w:sz="0" w:space="0" w:color="auto"/>
            <w:right w:val="none" w:sz="0" w:space="0" w:color="auto"/>
          </w:divBdr>
        </w:div>
        <w:div w:id="2012944469">
          <w:marLeft w:val="0"/>
          <w:marRight w:val="0"/>
          <w:marTop w:val="0"/>
          <w:marBottom w:val="0"/>
          <w:divBdr>
            <w:top w:val="none" w:sz="0" w:space="0" w:color="auto"/>
            <w:left w:val="none" w:sz="0" w:space="0" w:color="auto"/>
            <w:bottom w:val="none" w:sz="0" w:space="0" w:color="auto"/>
            <w:right w:val="none" w:sz="0" w:space="0" w:color="auto"/>
          </w:divBdr>
        </w:div>
        <w:div w:id="329796995">
          <w:marLeft w:val="0"/>
          <w:marRight w:val="0"/>
          <w:marTop w:val="0"/>
          <w:marBottom w:val="0"/>
          <w:divBdr>
            <w:top w:val="none" w:sz="0" w:space="0" w:color="auto"/>
            <w:left w:val="none" w:sz="0" w:space="0" w:color="auto"/>
            <w:bottom w:val="none" w:sz="0" w:space="0" w:color="auto"/>
            <w:right w:val="none" w:sz="0" w:space="0" w:color="auto"/>
          </w:divBdr>
        </w:div>
        <w:div w:id="671025676">
          <w:marLeft w:val="0"/>
          <w:marRight w:val="0"/>
          <w:marTop w:val="0"/>
          <w:marBottom w:val="0"/>
          <w:divBdr>
            <w:top w:val="none" w:sz="0" w:space="0" w:color="auto"/>
            <w:left w:val="none" w:sz="0" w:space="0" w:color="auto"/>
            <w:bottom w:val="none" w:sz="0" w:space="0" w:color="auto"/>
            <w:right w:val="none" w:sz="0" w:space="0" w:color="auto"/>
          </w:divBdr>
        </w:div>
        <w:div w:id="2088726284">
          <w:marLeft w:val="0"/>
          <w:marRight w:val="0"/>
          <w:marTop w:val="0"/>
          <w:marBottom w:val="0"/>
          <w:divBdr>
            <w:top w:val="none" w:sz="0" w:space="0" w:color="auto"/>
            <w:left w:val="none" w:sz="0" w:space="0" w:color="auto"/>
            <w:bottom w:val="none" w:sz="0" w:space="0" w:color="auto"/>
            <w:right w:val="none" w:sz="0" w:space="0" w:color="auto"/>
          </w:divBdr>
        </w:div>
        <w:div w:id="1224609096">
          <w:marLeft w:val="0"/>
          <w:marRight w:val="0"/>
          <w:marTop w:val="0"/>
          <w:marBottom w:val="0"/>
          <w:divBdr>
            <w:top w:val="none" w:sz="0" w:space="0" w:color="auto"/>
            <w:left w:val="none" w:sz="0" w:space="0" w:color="auto"/>
            <w:bottom w:val="none" w:sz="0" w:space="0" w:color="auto"/>
            <w:right w:val="none" w:sz="0" w:space="0" w:color="auto"/>
          </w:divBdr>
        </w:div>
        <w:div w:id="419987417">
          <w:marLeft w:val="0"/>
          <w:marRight w:val="0"/>
          <w:marTop w:val="0"/>
          <w:marBottom w:val="0"/>
          <w:divBdr>
            <w:top w:val="none" w:sz="0" w:space="0" w:color="auto"/>
            <w:left w:val="none" w:sz="0" w:space="0" w:color="auto"/>
            <w:bottom w:val="none" w:sz="0" w:space="0" w:color="auto"/>
            <w:right w:val="none" w:sz="0" w:space="0" w:color="auto"/>
          </w:divBdr>
        </w:div>
        <w:div w:id="1367826324">
          <w:marLeft w:val="0"/>
          <w:marRight w:val="0"/>
          <w:marTop w:val="0"/>
          <w:marBottom w:val="0"/>
          <w:divBdr>
            <w:top w:val="none" w:sz="0" w:space="0" w:color="auto"/>
            <w:left w:val="none" w:sz="0" w:space="0" w:color="auto"/>
            <w:bottom w:val="none" w:sz="0" w:space="0" w:color="auto"/>
            <w:right w:val="none" w:sz="0" w:space="0" w:color="auto"/>
          </w:divBdr>
        </w:div>
        <w:div w:id="1561475148">
          <w:marLeft w:val="0"/>
          <w:marRight w:val="0"/>
          <w:marTop w:val="0"/>
          <w:marBottom w:val="0"/>
          <w:divBdr>
            <w:top w:val="none" w:sz="0" w:space="0" w:color="auto"/>
            <w:left w:val="none" w:sz="0" w:space="0" w:color="auto"/>
            <w:bottom w:val="none" w:sz="0" w:space="0" w:color="auto"/>
            <w:right w:val="none" w:sz="0" w:space="0" w:color="auto"/>
          </w:divBdr>
        </w:div>
        <w:div w:id="1453934896">
          <w:marLeft w:val="0"/>
          <w:marRight w:val="0"/>
          <w:marTop w:val="0"/>
          <w:marBottom w:val="0"/>
          <w:divBdr>
            <w:top w:val="none" w:sz="0" w:space="0" w:color="auto"/>
            <w:left w:val="none" w:sz="0" w:space="0" w:color="auto"/>
            <w:bottom w:val="none" w:sz="0" w:space="0" w:color="auto"/>
            <w:right w:val="none" w:sz="0" w:space="0" w:color="auto"/>
          </w:divBdr>
        </w:div>
        <w:div w:id="1170676668">
          <w:marLeft w:val="0"/>
          <w:marRight w:val="0"/>
          <w:marTop w:val="0"/>
          <w:marBottom w:val="0"/>
          <w:divBdr>
            <w:top w:val="none" w:sz="0" w:space="0" w:color="auto"/>
            <w:left w:val="none" w:sz="0" w:space="0" w:color="auto"/>
            <w:bottom w:val="none" w:sz="0" w:space="0" w:color="auto"/>
            <w:right w:val="none" w:sz="0" w:space="0" w:color="auto"/>
          </w:divBdr>
        </w:div>
        <w:div w:id="342438074">
          <w:marLeft w:val="0"/>
          <w:marRight w:val="0"/>
          <w:marTop w:val="0"/>
          <w:marBottom w:val="0"/>
          <w:divBdr>
            <w:top w:val="none" w:sz="0" w:space="0" w:color="auto"/>
            <w:left w:val="none" w:sz="0" w:space="0" w:color="auto"/>
            <w:bottom w:val="none" w:sz="0" w:space="0" w:color="auto"/>
            <w:right w:val="none" w:sz="0" w:space="0" w:color="auto"/>
          </w:divBdr>
        </w:div>
        <w:div w:id="1539589743">
          <w:marLeft w:val="0"/>
          <w:marRight w:val="0"/>
          <w:marTop w:val="0"/>
          <w:marBottom w:val="0"/>
          <w:divBdr>
            <w:top w:val="none" w:sz="0" w:space="0" w:color="auto"/>
            <w:left w:val="none" w:sz="0" w:space="0" w:color="auto"/>
            <w:bottom w:val="none" w:sz="0" w:space="0" w:color="auto"/>
            <w:right w:val="none" w:sz="0" w:space="0" w:color="auto"/>
          </w:divBdr>
        </w:div>
        <w:div w:id="1014382184">
          <w:marLeft w:val="0"/>
          <w:marRight w:val="0"/>
          <w:marTop w:val="0"/>
          <w:marBottom w:val="0"/>
          <w:divBdr>
            <w:top w:val="none" w:sz="0" w:space="0" w:color="auto"/>
            <w:left w:val="none" w:sz="0" w:space="0" w:color="auto"/>
            <w:bottom w:val="none" w:sz="0" w:space="0" w:color="auto"/>
            <w:right w:val="none" w:sz="0" w:space="0" w:color="auto"/>
          </w:divBdr>
        </w:div>
        <w:div w:id="702901797">
          <w:marLeft w:val="0"/>
          <w:marRight w:val="0"/>
          <w:marTop w:val="0"/>
          <w:marBottom w:val="0"/>
          <w:divBdr>
            <w:top w:val="none" w:sz="0" w:space="0" w:color="auto"/>
            <w:left w:val="none" w:sz="0" w:space="0" w:color="auto"/>
            <w:bottom w:val="none" w:sz="0" w:space="0" w:color="auto"/>
            <w:right w:val="none" w:sz="0" w:space="0" w:color="auto"/>
          </w:divBdr>
        </w:div>
        <w:div w:id="435559005">
          <w:marLeft w:val="0"/>
          <w:marRight w:val="0"/>
          <w:marTop w:val="0"/>
          <w:marBottom w:val="0"/>
          <w:divBdr>
            <w:top w:val="none" w:sz="0" w:space="0" w:color="auto"/>
            <w:left w:val="none" w:sz="0" w:space="0" w:color="auto"/>
            <w:bottom w:val="none" w:sz="0" w:space="0" w:color="auto"/>
            <w:right w:val="none" w:sz="0" w:space="0" w:color="auto"/>
          </w:divBdr>
        </w:div>
        <w:div w:id="1676371853">
          <w:marLeft w:val="0"/>
          <w:marRight w:val="0"/>
          <w:marTop w:val="0"/>
          <w:marBottom w:val="0"/>
          <w:divBdr>
            <w:top w:val="none" w:sz="0" w:space="0" w:color="auto"/>
            <w:left w:val="none" w:sz="0" w:space="0" w:color="auto"/>
            <w:bottom w:val="none" w:sz="0" w:space="0" w:color="auto"/>
            <w:right w:val="none" w:sz="0" w:space="0" w:color="auto"/>
          </w:divBdr>
        </w:div>
        <w:div w:id="663048482">
          <w:marLeft w:val="0"/>
          <w:marRight w:val="0"/>
          <w:marTop w:val="0"/>
          <w:marBottom w:val="0"/>
          <w:divBdr>
            <w:top w:val="none" w:sz="0" w:space="0" w:color="auto"/>
            <w:left w:val="none" w:sz="0" w:space="0" w:color="auto"/>
            <w:bottom w:val="none" w:sz="0" w:space="0" w:color="auto"/>
            <w:right w:val="none" w:sz="0" w:space="0" w:color="auto"/>
          </w:divBdr>
        </w:div>
        <w:div w:id="515271672">
          <w:marLeft w:val="0"/>
          <w:marRight w:val="0"/>
          <w:marTop w:val="0"/>
          <w:marBottom w:val="0"/>
          <w:divBdr>
            <w:top w:val="none" w:sz="0" w:space="0" w:color="auto"/>
            <w:left w:val="none" w:sz="0" w:space="0" w:color="auto"/>
            <w:bottom w:val="none" w:sz="0" w:space="0" w:color="auto"/>
            <w:right w:val="none" w:sz="0" w:space="0" w:color="auto"/>
          </w:divBdr>
        </w:div>
        <w:div w:id="888372402">
          <w:marLeft w:val="0"/>
          <w:marRight w:val="0"/>
          <w:marTop w:val="0"/>
          <w:marBottom w:val="0"/>
          <w:divBdr>
            <w:top w:val="none" w:sz="0" w:space="0" w:color="auto"/>
            <w:left w:val="none" w:sz="0" w:space="0" w:color="auto"/>
            <w:bottom w:val="none" w:sz="0" w:space="0" w:color="auto"/>
            <w:right w:val="none" w:sz="0" w:space="0" w:color="auto"/>
          </w:divBdr>
        </w:div>
        <w:div w:id="1651982964">
          <w:marLeft w:val="0"/>
          <w:marRight w:val="0"/>
          <w:marTop w:val="0"/>
          <w:marBottom w:val="0"/>
          <w:divBdr>
            <w:top w:val="none" w:sz="0" w:space="0" w:color="auto"/>
            <w:left w:val="none" w:sz="0" w:space="0" w:color="auto"/>
            <w:bottom w:val="none" w:sz="0" w:space="0" w:color="auto"/>
            <w:right w:val="none" w:sz="0" w:space="0" w:color="auto"/>
          </w:divBdr>
        </w:div>
        <w:div w:id="79300899">
          <w:marLeft w:val="0"/>
          <w:marRight w:val="0"/>
          <w:marTop w:val="0"/>
          <w:marBottom w:val="0"/>
          <w:divBdr>
            <w:top w:val="none" w:sz="0" w:space="0" w:color="auto"/>
            <w:left w:val="none" w:sz="0" w:space="0" w:color="auto"/>
            <w:bottom w:val="none" w:sz="0" w:space="0" w:color="auto"/>
            <w:right w:val="none" w:sz="0" w:space="0" w:color="auto"/>
          </w:divBdr>
        </w:div>
        <w:div w:id="497578480">
          <w:marLeft w:val="0"/>
          <w:marRight w:val="0"/>
          <w:marTop w:val="0"/>
          <w:marBottom w:val="0"/>
          <w:divBdr>
            <w:top w:val="none" w:sz="0" w:space="0" w:color="auto"/>
            <w:left w:val="none" w:sz="0" w:space="0" w:color="auto"/>
            <w:bottom w:val="none" w:sz="0" w:space="0" w:color="auto"/>
            <w:right w:val="none" w:sz="0" w:space="0" w:color="auto"/>
          </w:divBdr>
        </w:div>
        <w:div w:id="647828462">
          <w:marLeft w:val="0"/>
          <w:marRight w:val="0"/>
          <w:marTop w:val="0"/>
          <w:marBottom w:val="0"/>
          <w:divBdr>
            <w:top w:val="none" w:sz="0" w:space="0" w:color="auto"/>
            <w:left w:val="none" w:sz="0" w:space="0" w:color="auto"/>
            <w:bottom w:val="none" w:sz="0" w:space="0" w:color="auto"/>
            <w:right w:val="none" w:sz="0" w:space="0" w:color="auto"/>
          </w:divBdr>
        </w:div>
        <w:div w:id="712459362">
          <w:marLeft w:val="0"/>
          <w:marRight w:val="0"/>
          <w:marTop w:val="0"/>
          <w:marBottom w:val="0"/>
          <w:divBdr>
            <w:top w:val="none" w:sz="0" w:space="0" w:color="auto"/>
            <w:left w:val="none" w:sz="0" w:space="0" w:color="auto"/>
            <w:bottom w:val="none" w:sz="0" w:space="0" w:color="auto"/>
            <w:right w:val="none" w:sz="0" w:space="0" w:color="auto"/>
          </w:divBdr>
        </w:div>
        <w:div w:id="199368375">
          <w:marLeft w:val="0"/>
          <w:marRight w:val="0"/>
          <w:marTop w:val="0"/>
          <w:marBottom w:val="0"/>
          <w:divBdr>
            <w:top w:val="none" w:sz="0" w:space="0" w:color="auto"/>
            <w:left w:val="none" w:sz="0" w:space="0" w:color="auto"/>
            <w:bottom w:val="none" w:sz="0" w:space="0" w:color="auto"/>
            <w:right w:val="none" w:sz="0" w:space="0" w:color="auto"/>
          </w:divBdr>
        </w:div>
        <w:div w:id="1713261380">
          <w:marLeft w:val="0"/>
          <w:marRight w:val="0"/>
          <w:marTop w:val="0"/>
          <w:marBottom w:val="0"/>
          <w:divBdr>
            <w:top w:val="none" w:sz="0" w:space="0" w:color="auto"/>
            <w:left w:val="none" w:sz="0" w:space="0" w:color="auto"/>
            <w:bottom w:val="none" w:sz="0" w:space="0" w:color="auto"/>
            <w:right w:val="none" w:sz="0" w:space="0" w:color="auto"/>
          </w:divBdr>
        </w:div>
        <w:div w:id="2062748447">
          <w:marLeft w:val="0"/>
          <w:marRight w:val="0"/>
          <w:marTop w:val="0"/>
          <w:marBottom w:val="0"/>
          <w:divBdr>
            <w:top w:val="none" w:sz="0" w:space="0" w:color="auto"/>
            <w:left w:val="none" w:sz="0" w:space="0" w:color="auto"/>
            <w:bottom w:val="none" w:sz="0" w:space="0" w:color="auto"/>
            <w:right w:val="none" w:sz="0" w:space="0" w:color="auto"/>
          </w:divBdr>
        </w:div>
        <w:div w:id="1084495901">
          <w:marLeft w:val="0"/>
          <w:marRight w:val="0"/>
          <w:marTop w:val="0"/>
          <w:marBottom w:val="0"/>
          <w:divBdr>
            <w:top w:val="none" w:sz="0" w:space="0" w:color="auto"/>
            <w:left w:val="none" w:sz="0" w:space="0" w:color="auto"/>
            <w:bottom w:val="none" w:sz="0" w:space="0" w:color="auto"/>
            <w:right w:val="none" w:sz="0" w:space="0" w:color="auto"/>
          </w:divBdr>
        </w:div>
        <w:div w:id="672100100">
          <w:marLeft w:val="0"/>
          <w:marRight w:val="0"/>
          <w:marTop w:val="0"/>
          <w:marBottom w:val="0"/>
          <w:divBdr>
            <w:top w:val="none" w:sz="0" w:space="0" w:color="auto"/>
            <w:left w:val="none" w:sz="0" w:space="0" w:color="auto"/>
            <w:bottom w:val="none" w:sz="0" w:space="0" w:color="auto"/>
            <w:right w:val="none" w:sz="0" w:space="0" w:color="auto"/>
          </w:divBdr>
        </w:div>
        <w:div w:id="366293295">
          <w:marLeft w:val="0"/>
          <w:marRight w:val="0"/>
          <w:marTop w:val="0"/>
          <w:marBottom w:val="0"/>
          <w:divBdr>
            <w:top w:val="none" w:sz="0" w:space="0" w:color="auto"/>
            <w:left w:val="none" w:sz="0" w:space="0" w:color="auto"/>
            <w:bottom w:val="none" w:sz="0" w:space="0" w:color="auto"/>
            <w:right w:val="none" w:sz="0" w:space="0" w:color="auto"/>
          </w:divBdr>
        </w:div>
        <w:div w:id="1753504793">
          <w:marLeft w:val="0"/>
          <w:marRight w:val="0"/>
          <w:marTop w:val="0"/>
          <w:marBottom w:val="0"/>
          <w:divBdr>
            <w:top w:val="none" w:sz="0" w:space="0" w:color="auto"/>
            <w:left w:val="none" w:sz="0" w:space="0" w:color="auto"/>
            <w:bottom w:val="none" w:sz="0" w:space="0" w:color="auto"/>
            <w:right w:val="none" w:sz="0" w:space="0" w:color="auto"/>
          </w:divBdr>
        </w:div>
        <w:div w:id="1068696730">
          <w:marLeft w:val="0"/>
          <w:marRight w:val="0"/>
          <w:marTop w:val="0"/>
          <w:marBottom w:val="0"/>
          <w:divBdr>
            <w:top w:val="none" w:sz="0" w:space="0" w:color="auto"/>
            <w:left w:val="none" w:sz="0" w:space="0" w:color="auto"/>
            <w:bottom w:val="none" w:sz="0" w:space="0" w:color="auto"/>
            <w:right w:val="none" w:sz="0" w:space="0" w:color="auto"/>
          </w:divBdr>
        </w:div>
        <w:div w:id="190800378">
          <w:marLeft w:val="0"/>
          <w:marRight w:val="0"/>
          <w:marTop w:val="0"/>
          <w:marBottom w:val="0"/>
          <w:divBdr>
            <w:top w:val="none" w:sz="0" w:space="0" w:color="auto"/>
            <w:left w:val="none" w:sz="0" w:space="0" w:color="auto"/>
            <w:bottom w:val="none" w:sz="0" w:space="0" w:color="auto"/>
            <w:right w:val="none" w:sz="0" w:space="0" w:color="auto"/>
          </w:divBdr>
        </w:div>
        <w:div w:id="1351494001">
          <w:marLeft w:val="0"/>
          <w:marRight w:val="0"/>
          <w:marTop w:val="0"/>
          <w:marBottom w:val="0"/>
          <w:divBdr>
            <w:top w:val="none" w:sz="0" w:space="0" w:color="auto"/>
            <w:left w:val="none" w:sz="0" w:space="0" w:color="auto"/>
            <w:bottom w:val="none" w:sz="0" w:space="0" w:color="auto"/>
            <w:right w:val="none" w:sz="0" w:space="0" w:color="auto"/>
          </w:divBdr>
        </w:div>
        <w:div w:id="1939948429">
          <w:marLeft w:val="0"/>
          <w:marRight w:val="0"/>
          <w:marTop w:val="0"/>
          <w:marBottom w:val="0"/>
          <w:divBdr>
            <w:top w:val="none" w:sz="0" w:space="0" w:color="auto"/>
            <w:left w:val="none" w:sz="0" w:space="0" w:color="auto"/>
            <w:bottom w:val="none" w:sz="0" w:space="0" w:color="auto"/>
            <w:right w:val="none" w:sz="0" w:space="0" w:color="auto"/>
          </w:divBdr>
        </w:div>
        <w:div w:id="248930906">
          <w:marLeft w:val="0"/>
          <w:marRight w:val="0"/>
          <w:marTop w:val="0"/>
          <w:marBottom w:val="0"/>
          <w:divBdr>
            <w:top w:val="none" w:sz="0" w:space="0" w:color="auto"/>
            <w:left w:val="none" w:sz="0" w:space="0" w:color="auto"/>
            <w:bottom w:val="none" w:sz="0" w:space="0" w:color="auto"/>
            <w:right w:val="none" w:sz="0" w:space="0" w:color="auto"/>
          </w:divBdr>
        </w:div>
        <w:div w:id="946350664">
          <w:marLeft w:val="0"/>
          <w:marRight w:val="0"/>
          <w:marTop w:val="0"/>
          <w:marBottom w:val="0"/>
          <w:divBdr>
            <w:top w:val="none" w:sz="0" w:space="0" w:color="auto"/>
            <w:left w:val="none" w:sz="0" w:space="0" w:color="auto"/>
            <w:bottom w:val="none" w:sz="0" w:space="0" w:color="auto"/>
            <w:right w:val="none" w:sz="0" w:space="0" w:color="auto"/>
          </w:divBdr>
        </w:div>
        <w:div w:id="841745711">
          <w:marLeft w:val="0"/>
          <w:marRight w:val="0"/>
          <w:marTop w:val="0"/>
          <w:marBottom w:val="0"/>
          <w:divBdr>
            <w:top w:val="none" w:sz="0" w:space="0" w:color="auto"/>
            <w:left w:val="none" w:sz="0" w:space="0" w:color="auto"/>
            <w:bottom w:val="none" w:sz="0" w:space="0" w:color="auto"/>
            <w:right w:val="none" w:sz="0" w:space="0" w:color="auto"/>
          </w:divBdr>
        </w:div>
        <w:div w:id="1797530150">
          <w:marLeft w:val="0"/>
          <w:marRight w:val="0"/>
          <w:marTop w:val="0"/>
          <w:marBottom w:val="0"/>
          <w:divBdr>
            <w:top w:val="none" w:sz="0" w:space="0" w:color="auto"/>
            <w:left w:val="none" w:sz="0" w:space="0" w:color="auto"/>
            <w:bottom w:val="none" w:sz="0" w:space="0" w:color="auto"/>
            <w:right w:val="none" w:sz="0" w:space="0" w:color="auto"/>
          </w:divBdr>
        </w:div>
        <w:div w:id="298730741">
          <w:marLeft w:val="0"/>
          <w:marRight w:val="0"/>
          <w:marTop w:val="0"/>
          <w:marBottom w:val="0"/>
          <w:divBdr>
            <w:top w:val="none" w:sz="0" w:space="0" w:color="auto"/>
            <w:left w:val="none" w:sz="0" w:space="0" w:color="auto"/>
            <w:bottom w:val="none" w:sz="0" w:space="0" w:color="auto"/>
            <w:right w:val="none" w:sz="0" w:space="0" w:color="auto"/>
          </w:divBdr>
        </w:div>
        <w:div w:id="2022968383">
          <w:marLeft w:val="0"/>
          <w:marRight w:val="0"/>
          <w:marTop w:val="0"/>
          <w:marBottom w:val="0"/>
          <w:divBdr>
            <w:top w:val="none" w:sz="0" w:space="0" w:color="auto"/>
            <w:left w:val="none" w:sz="0" w:space="0" w:color="auto"/>
            <w:bottom w:val="none" w:sz="0" w:space="0" w:color="auto"/>
            <w:right w:val="none" w:sz="0" w:space="0" w:color="auto"/>
          </w:divBdr>
        </w:div>
        <w:div w:id="1803422289">
          <w:marLeft w:val="0"/>
          <w:marRight w:val="0"/>
          <w:marTop w:val="0"/>
          <w:marBottom w:val="0"/>
          <w:divBdr>
            <w:top w:val="none" w:sz="0" w:space="0" w:color="auto"/>
            <w:left w:val="none" w:sz="0" w:space="0" w:color="auto"/>
            <w:bottom w:val="none" w:sz="0" w:space="0" w:color="auto"/>
            <w:right w:val="none" w:sz="0" w:space="0" w:color="auto"/>
          </w:divBdr>
        </w:div>
        <w:div w:id="1210188595">
          <w:marLeft w:val="0"/>
          <w:marRight w:val="0"/>
          <w:marTop w:val="0"/>
          <w:marBottom w:val="0"/>
          <w:divBdr>
            <w:top w:val="none" w:sz="0" w:space="0" w:color="auto"/>
            <w:left w:val="none" w:sz="0" w:space="0" w:color="auto"/>
            <w:bottom w:val="none" w:sz="0" w:space="0" w:color="auto"/>
            <w:right w:val="none" w:sz="0" w:space="0" w:color="auto"/>
          </w:divBdr>
        </w:div>
        <w:div w:id="953905187">
          <w:marLeft w:val="0"/>
          <w:marRight w:val="0"/>
          <w:marTop w:val="0"/>
          <w:marBottom w:val="0"/>
          <w:divBdr>
            <w:top w:val="none" w:sz="0" w:space="0" w:color="auto"/>
            <w:left w:val="none" w:sz="0" w:space="0" w:color="auto"/>
            <w:bottom w:val="none" w:sz="0" w:space="0" w:color="auto"/>
            <w:right w:val="none" w:sz="0" w:space="0" w:color="auto"/>
          </w:divBdr>
        </w:div>
        <w:div w:id="487476780">
          <w:marLeft w:val="0"/>
          <w:marRight w:val="0"/>
          <w:marTop w:val="0"/>
          <w:marBottom w:val="0"/>
          <w:divBdr>
            <w:top w:val="none" w:sz="0" w:space="0" w:color="auto"/>
            <w:left w:val="none" w:sz="0" w:space="0" w:color="auto"/>
            <w:bottom w:val="none" w:sz="0" w:space="0" w:color="auto"/>
            <w:right w:val="none" w:sz="0" w:space="0" w:color="auto"/>
          </w:divBdr>
        </w:div>
        <w:div w:id="156191557">
          <w:marLeft w:val="0"/>
          <w:marRight w:val="0"/>
          <w:marTop w:val="0"/>
          <w:marBottom w:val="0"/>
          <w:divBdr>
            <w:top w:val="none" w:sz="0" w:space="0" w:color="auto"/>
            <w:left w:val="none" w:sz="0" w:space="0" w:color="auto"/>
            <w:bottom w:val="none" w:sz="0" w:space="0" w:color="auto"/>
            <w:right w:val="none" w:sz="0" w:space="0" w:color="auto"/>
          </w:divBdr>
        </w:div>
        <w:div w:id="1142576462">
          <w:marLeft w:val="0"/>
          <w:marRight w:val="0"/>
          <w:marTop w:val="0"/>
          <w:marBottom w:val="0"/>
          <w:divBdr>
            <w:top w:val="none" w:sz="0" w:space="0" w:color="auto"/>
            <w:left w:val="none" w:sz="0" w:space="0" w:color="auto"/>
            <w:bottom w:val="none" w:sz="0" w:space="0" w:color="auto"/>
            <w:right w:val="none" w:sz="0" w:space="0" w:color="auto"/>
          </w:divBdr>
        </w:div>
        <w:div w:id="856968824">
          <w:marLeft w:val="0"/>
          <w:marRight w:val="0"/>
          <w:marTop w:val="0"/>
          <w:marBottom w:val="0"/>
          <w:divBdr>
            <w:top w:val="none" w:sz="0" w:space="0" w:color="auto"/>
            <w:left w:val="none" w:sz="0" w:space="0" w:color="auto"/>
            <w:bottom w:val="none" w:sz="0" w:space="0" w:color="auto"/>
            <w:right w:val="none" w:sz="0" w:space="0" w:color="auto"/>
          </w:divBdr>
        </w:div>
        <w:div w:id="1871911409">
          <w:marLeft w:val="0"/>
          <w:marRight w:val="0"/>
          <w:marTop w:val="0"/>
          <w:marBottom w:val="0"/>
          <w:divBdr>
            <w:top w:val="none" w:sz="0" w:space="0" w:color="auto"/>
            <w:left w:val="none" w:sz="0" w:space="0" w:color="auto"/>
            <w:bottom w:val="none" w:sz="0" w:space="0" w:color="auto"/>
            <w:right w:val="none" w:sz="0" w:space="0" w:color="auto"/>
          </w:divBdr>
        </w:div>
        <w:div w:id="883448478">
          <w:marLeft w:val="0"/>
          <w:marRight w:val="0"/>
          <w:marTop w:val="0"/>
          <w:marBottom w:val="0"/>
          <w:divBdr>
            <w:top w:val="none" w:sz="0" w:space="0" w:color="auto"/>
            <w:left w:val="none" w:sz="0" w:space="0" w:color="auto"/>
            <w:bottom w:val="none" w:sz="0" w:space="0" w:color="auto"/>
            <w:right w:val="none" w:sz="0" w:space="0" w:color="auto"/>
          </w:divBdr>
        </w:div>
        <w:div w:id="51853863">
          <w:marLeft w:val="0"/>
          <w:marRight w:val="0"/>
          <w:marTop w:val="0"/>
          <w:marBottom w:val="0"/>
          <w:divBdr>
            <w:top w:val="none" w:sz="0" w:space="0" w:color="auto"/>
            <w:left w:val="none" w:sz="0" w:space="0" w:color="auto"/>
            <w:bottom w:val="none" w:sz="0" w:space="0" w:color="auto"/>
            <w:right w:val="none" w:sz="0" w:space="0" w:color="auto"/>
          </w:divBdr>
        </w:div>
        <w:div w:id="76488598">
          <w:marLeft w:val="0"/>
          <w:marRight w:val="0"/>
          <w:marTop w:val="0"/>
          <w:marBottom w:val="0"/>
          <w:divBdr>
            <w:top w:val="none" w:sz="0" w:space="0" w:color="auto"/>
            <w:left w:val="none" w:sz="0" w:space="0" w:color="auto"/>
            <w:bottom w:val="none" w:sz="0" w:space="0" w:color="auto"/>
            <w:right w:val="none" w:sz="0" w:space="0" w:color="auto"/>
          </w:divBdr>
        </w:div>
        <w:div w:id="1382439742">
          <w:marLeft w:val="0"/>
          <w:marRight w:val="0"/>
          <w:marTop w:val="0"/>
          <w:marBottom w:val="0"/>
          <w:divBdr>
            <w:top w:val="none" w:sz="0" w:space="0" w:color="auto"/>
            <w:left w:val="none" w:sz="0" w:space="0" w:color="auto"/>
            <w:bottom w:val="none" w:sz="0" w:space="0" w:color="auto"/>
            <w:right w:val="none" w:sz="0" w:space="0" w:color="auto"/>
          </w:divBdr>
        </w:div>
        <w:div w:id="96415854">
          <w:marLeft w:val="0"/>
          <w:marRight w:val="0"/>
          <w:marTop w:val="0"/>
          <w:marBottom w:val="0"/>
          <w:divBdr>
            <w:top w:val="none" w:sz="0" w:space="0" w:color="auto"/>
            <w:left w:val="none" w:sz="0" w:space="0" w:color="auto"/>
            <w:bottom w:val="none" w:sz="0" w:space="0" w:color="auto"/>
            <w:right w:val="none" w:sz="0" w:space="0" w:color="auto"/>
          </w:divBdr>
        </w:div>
        <w:div w:id="180752391">
          <w:marLeft w:val="0"/>
          <w:marRight w:val="0"/>
          <w:marTop w:val="0"/>
          <w:marBottom w:val="0"/>
          <w:divBdr>
            <w:top w:val="none" w:sz="0" w:space="0" w:color="auto"/>
            <w:left w:val="none" w:sz="0" w:space="0" w:color="auto"/>
            <w:bottom w:val="none" w:sz="0" w:space="0" w:color="auto"/>
            <w:right w:val="none" w:sz="0" w:space="0" w:color="auto"/>
          </w:divBdr>
        </w:div>
        <w:div w:id="2069188515">
          <w:marLeft w:val="0"/>
          <w:marRight w:val="0"/>
          <w:marTop w:val="0"/>
          <w:marBottom w:val="0"/>
          <w:divBdr>
            <w:top w:val="none" w:sz="0" w:space="0" w:color="auto"/>
            <w:left w:val="none" w:sz="0" w:space="0" w:color="auto"/>
            <w:bottom w:val="none" w:sz="0" w:space="0" w:color="auto"/>
            <w:right w:val="none" w:sz="0" w:space="0" w:color="auto"/>
          </w:divBdr>
        </w:div>
        <w:div w:id="794324795">
          <w:marLeft w:val="0"/>
          <w:marRight w:val="0"/>
          <w:marTop w:val="0"/>
          <w:marBottom w:val="0"/>
          <w:divBdr>
            <w:top w:val="none" w:sz="0" w:space="0" w:color="auto"/>
            <w:left w:val="none" w:sz="0" w:space="0" w:color="auto"/>
            <w:bottom w:val="none" w:sz="0" w:space="0" w:color="auto"/>
            <w:right w:val="none" w:sz="0" w:space="0" w:color="auto"/>
          </w:divBdr>
        </w:div>
        <w:div w:id="1375688995">
          <w:marLeft w:val="0"/>
          <w:marRight w:val="0"/>
          <w:marTop w:val="0"/>
          <w:marBottom w:val="0"/>
          <w:divBdr>
            <w:top w:val="none" w:sz="0" w:space="0" w:color="auto"/>
            <w:left w:val="none" w:sz="0" w:space="0" w:color="auto"/>
            <w:bottom w:val="none" w:sz="0" w:space="0" w:color="auto"/>
            <w:right w:val="none" w:sz="0" w:space="0" w:color="auto"/>
          </w:divBdr>
        </w:div>
        <w:div w:id="1145047565">
          <w:marLeft w:val="0"/>
          <w:marRight w:val="0"/>
          <w:marTop w:val="0"/>
          <w:marBottom w:val="0"/>
          <w:divBdr>
            <w:top w:val="none" w:sz="0" w:space="0" w:color="auto"/>
            <w:left w:val="none" w:sz="0" w:space="0" w:color="auto"/>
            <w:bottom w:val="none" w:sz="0" w:space="0" w:color="auto"/>
            <w:right w:val="none" w:sz="0" w:space="0" w:color="auto"/>
          </w:divBdr>
        </w:div>
        <w:div w:id="579602637">
          <w:marLeft w:val="0"/>
          <w:marRight w:val="0"/>
          <w:marTop w:val="0"/>
          <w:marBottom w:val="0"/>
          <w:divBdr>
            <w:top w:val="none" w:sz="0" w:space="0" w:color="auto"/>
            <w:left w:val="none" w:sz="0" w:space="0" w:color="auto"/>
            <w:bottom w:val="none" w:sz="0" w:space="0" w:color="auto"/>
            <w:right w:val="none" w:sz="0" w:space="0" w:color="auto"/>
          </w:divBdr>
        </w:div>
        <w:div w:id="411854496">
          <w:marLeft w:val="0"/>
          <w:marRight w:val="0"/>
          <w:marTop w:val="0"/>
          <w:marBottom w:val="0"/>
          <w:divBdr>
            <w:top w:val="none" w:sz="0" w:space="0" w:color="auto"/>
            <w:left w:val="none" w:sz="0" w:space="0" w:color="auto"/>
            <w:bottom w:val="none" w:sz="0" w:space="0" w:color="auto"/>
            <w:right w:val="none" w:sz="0" w:space="0" w:color="auto"/>
          </w:divBdr>
        </w:div>
        <w:div w:id="711080291">
          <w:marLeft w:val="0"/>
          <w:marRight w:val="0"/>
          <w:marTop w:val="0"/>
          <w:marBottom w:val="0"/>
          <w:divBdr>
            <w:top w:val="none" w:sz="0" w:space="0" w:color="auto"/>
            <w:left w:val="none" w:sz="0" w:space="0" w:color="auto"/>
            <w:bottom w:val="none" w:sz="0" w:space="0" w:color="auto"/>
            <w:right w:val="none" w:sz="0" w:space="0" w:color="auto"/>
          </w:divBdr>
        </w:div>
        <w:div w:id="646739642">
          <w:marLeft w:val="0"/>
          <w:marRight w:val="0"/>
          <w:marTop w:val="0"/>
          <w:marBottom w:val="0"/>
          <w:divBdr>
            <w:top w:val="none" w:sz="0" w:space="0" w:color="auto"/>
            <w:left w:val="none" w:sz="0" w:space="0" w:color="auto"/>
            <w:bottom w:val="none" w:sz="0" w:space="0" w:color="auto"/>
            <w:right w:val="none" w:sz="0" w:space="0" w:color="auto"/>
          </w:divBdr>
        </w:div>
        <w:div w:id="1908876540">
          <w:marLeft w:val="0"/>
          <w:marRight w:val="0"/>
          <w:marTop w:val="0"/>
          <w:marBottom w:val="0"/>
          <w:divBdr>
            <w:top w:val="none" w:sz="0" w:space="0" w:color="auto"/>
            <w:left w:val="none" w:sz="0" w:space="0" w:color="auto"/>
            <w:bottom w:val="none" w:sz="0" w:space="0" w:color="auto"/>
            <w:right w:val="none" w:sz="0" w:space="0" w:color="auto"/>
          </w:divBdr>
        </w:div>
      </w:divsChild>
    </w:div>
    <w:div w:id="1812015630">
      <w:bodyDiv w:val="1"/>
      <w:marLeft w:val="0"/>
      <w:marRight w:val="0"/>
      <w:marTop w:val="0"/>
      <w:marBottom w:val="0"/>
      <w:divBdr>
        <w:top w:val="none" w:sz="0" w:space="0" w:color="auto"/>
        <w:left w:val="none" w:sz="0" w:space="0" w:color="auto"/>
        <w:bottom w:val="none" w:sz="0" w:space="0" w:color="auto"/>
        <w:right w:val="none" w:sz="0" w:space="0" w:color="auto"/>
      </w:divBdr>
      <w:divsChild>
        <w:div w:id="1947345705">
          <w:marLeft w:val="0"/>
          <w:marRight w:val="0"/>
          <w:marTop w:val="0"/>
          <w:marBottom w:val="0"/>
          <w:divBdr>
            <w:top w:val="none" w:sz="0" w:space="0" w:color="auto"/>
            <w:left w:val="none" w:sz="0" w:space="0" w:color="auto"/>
            <w:bottom w:val="none" w:sz="0" w:space="0" w:color="auto"/>
            <w:right w:val="none" w:sz="0" w:space="0" w:color="auto"/>
          </w:divBdr>
        </w:div>
        <w:div w:id="1534416828">
          <w:marLeft w:val="0"/>
          <w:marRight w:val="0"/>
          <w:marTop w:val="0"/>
          <w:marBottom w:val="0"/>
          <w:divBdr>
            <w:top w:val="none" w:sz="0" w:space="0" w:color="auto"/>
            <w:left w:val="none" w:sz="0" w:space="0" w:color="auto"/>
            <w:bottom w:val="none" w:sz="0" w:space="0" w:color="auto"/>
            <w:right w:val="none" w:sz="0" w:space="0" w:color="auto"/>
          </w:divBdr>
        </w:div>
        <w:div w:id="1823156000">
          <w:marLeft w:val="0"/>
          <w:marRight w:val="0"/>
          <w:marTop w:val="0"/>
          <w:marBottom w:val="0"/>
          <w:divBdr>
            <w:top w:val="none" w:sz="0" w:space="0" w:color="auto"/>
            <w:left w:val="none" w:sz="0" w:space="0" w:color="auto"/>
            <w:bottom w:val="none" w:sz="0" w:space="0" w:color="auto"/>
            <w:right w:val="none" w:sz="0" w:space="0" w:color="auto"/>
          </w:divBdr>
        </w:div>
        <w:div w:id="55712541">
          <w:marLeft w:val="0"/>
          <w:marRight w:val="0"/>
          <w:marTop w:val="0"/>
          <w:marBottom w:val="0"/>
          <w:divBdr>
            <w:top w:val="none" w:sz="0" w:space="0" w:color="auto"/>
            <w:left w:val="none" w:sz="0" w:space="0" w:color="auto"/>
            <w:bottom w:val="none" w:sz="0" w:space="0" w:color="auto"/>
            <w:right w:val="none" w:sz="0" w:space="0" w:color="auto"/>
          </w:divBdr>
        </w:div>
        <w:div w:id="627131546">
          <w:marLeft w:val="0"/>
          <w:marRight w:val="0"/>
          <w:marTop w:val="0"/>
          <w:marBottom w:val="0"/>
          <w:divBdr>
            <w:top w:val="none" w:sz="0" w:space="0" w:color="auto"/>
            <w:left w:val="none" w:sz="0" w:space="0" w:color="auto"/>
            <w:bottom w:val="none" w:sz="0" w:space="0" w:color="auto"/>
            <w:right w:val="none" w:sz="0" w:space="0" w:color="auto"/>
          </w:divBdr>
        </w:div>
        <w:div w:id="1397703050">
          <w:marLeft w:val="0"/>
          <w:marRight w:val="0"/>
          <w:marTop w:val="0"/>
          <w:marBottom w:val="0"/>
          <w:divBdr>
            <w:top w:val="none" w:sz="0" w:space="0" w:color="auto"/>
            <w:left w:val="none" w:sz="0" w:space="0" w:color="auto"/>
            <w:bottom w:val="none" w:sz="0" w:space="0" w:color="auto"/>
            <w:right w:val="none" w:sz="0" w:space="0" w:color="auto"/>
          </w:divBdr>
        </w:div>
        <w:div w:id="1714233781">
          <w:marLeft w:val="0"/>
          <w:marRight w:val="0"/>
          <w:marTop w:val="0"/>
          <w:marBottom w:val="0"/>
          <w:divBdr>
            <w:top w:val="none" w:sz="0" w:space="0" w:color="auto"/>
            <w:left w:val="none" w:sz="0" w:space="0" w:color="auto"/>
            <w:bottom w:val="none" w:sz="0" w:space="0" w:color="auto"/>
            <w:right w:val="none" w:sz="0" w:space="0" w:color="auto"/>
          </w:divBdr>
        </w:div>
        <w:div w:id="8181835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oknoAdresat(/'napisz.html?to=zamowienia.szpitalchelmza@gmail.com',10,10,650,540,1);"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amowienia@szpitaltuchola.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szpitaltuchola.pl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zp.gov.pl" TargetMode="External"/><Relationship Id="rId4" Type="http://schemas.openxmlformats.org/officeDocument/2006/relationships/settings" Target="settings.xml"/><Relationship Id="rId9" Type="http://schemas.openxmlformats.org/officeDocument/2006/relationships/hyperlink" Target="https://www.portalzp.pl/kody-cpv/szczegoly/urzadzenia-medyczne-2677/"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F315FD-3045-4170-8F08-556628A6F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Pages>
  <Words>6290</Words>
  <Characters>37740</Characters>
  <Application>Microsoft Office Word</Application>
  <DocSecurity>0</DocSecurity>
  <Lines>314</Lines>
  <Paragraphs>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rafalizdebski</dc:creator>
  <cp:lastModifiedBy>Zamównienia</cp:lastModifiedBy>
  <cp:revision>11</cp:revision>
  <cp:lastPrinted>2017-08-28T09:35:00Z</cp:lastPrinted>
  <dcterms:created xsi:type="dcterms:W3CDTF">2018-03-19T07:09:00Z</dcterms:created>
  <dcterms:modified xsi:type="dcterms:W3CDTF">2018-03-22T09:14:00Z</dcterms:modified>
</cp:coreProperties>
</file>